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0FA" w:rsidRDefault="004A10F1">
      <w:pPr>
        <w:pStyle w:val="normal1"/>
        <w:shd w:val="clear" w:color="auto" w:fill="FFFFFF"/>
        <w:spacing w:after="210" w:line="240" w:lineRule="auto"/>
        <w:rPr>
          <w:rFonts w:ascii="Quattrocento Sans" w:eastAsia="Quattrocento Sans" w:hAnsi="Quattrocento Sans" w:cs="Quattrocento Sans"/>
          <w:b/>
          <w:bCs/>
          <w:color w:val="242424"/>
          <w:sz w:val="28"/>
          <w:szCs w:val="28"/>
        </w:rPr>
      </w:pPr>
      <w:r>
        <w:rPr>
          <w:rFonts w:ascii="Quattrocento Sans" w:eastAsia="Quattrocento Sans" w:hAnsi="Quattrocento Sans" w:cs="Quattrocento Sans"/>
          <w:b/>
          <w:bCs/>
          <w:color w:val="242424"/>
          <w:sz w:val="28"/>
          <w:szCs w:val="28"/>
        </w:rPr>
        <w:t>Trefeglwys Community Council Meeting</w:t>
      </w:r>
    </w:p>
    <w:p w:rsidR="003830FA" w:rsidRDefault="004A10F1">
      <w:pPr>
        <w:pStyle w:val="normal1"/>
        <w:shd w:val="clear" w:color="auto" w:fill="FFFFFF"/>
        <w:spacing w:after="210" w:line="240" w:lineRule="auto"/>
      </w:pPr>
      <w:r>
        <w:rPr>
          <w:rFonts w:ascii="Quattrocento Sans" w:eastAsia="Quattrocento Sans" w:hAnsi="Quattrocento Sans" w:cs="Quattrocento Sans"/>
          <w:b/>
          <w:bCs/>
          <w:sz w:val="21"/>
          <w:szCs w:val="21"/>
        </w:rPr>
        <w:t>Date:</w:t>
      </w:r>
      <w:r>
        <w:rPr>
          <w:rFonts w:ascii="Quattrocento Sans" w:eastAsia="Quattrocento Sans" w:hAnsi="Quattrocento Sans" w:cs="Quattrocento Sans"/>
          <w:sz w:val="21"/>
          <w:szCs w:val="21"/>
        </w:rPr>
        <w:t xml:space="preserve">  Tuesday 28</w:t>
      </w:r>
      <w:r>
        <w:rPr>
          <w:rFonts w:ascii="Quattrocento Sans" w:eastAsia="Quattrocento Sans" w:hAnsi="Quattrocento Sans" w:cs="Quattrocento Sans"/>
          <w:sz w:val="21"/>
          <w:szCs w:val="21"/>
          <w:vertAlign w:val="superscript"/>
        </w:rPr>
        <w:t>th</w:t>
      </w:r>
      <w:r>
        <w:rPr>
          <w:rFonts w:ascii="Quattrocento Sans" w:eastAsia="Quattrocento Sans" w:hAnsi="Quattrocento Sans" w:cs="Quattrocento Sans"/>
          <w:sz w:val="21"/>
          <w:szCs w:val="21"/>
        </w:rPr>
        <w:t xml:space="preserve"> October 2025</w:t>
      </w:r>
      <w:r>
        <w:br/>
      </w:r>
      <w:r>
        <w:rPr>
          <w:rFonts w:ascii="Quattrocento Sans" w:eastAsia="Quattrocento Sans" w:hAnsi="Quattrocento Sans" w:cs="Quattrocento Sans"/>
          <w:b/>
          <w:bCs/>
          <w:sz w:val="21"/>
          <w:szCs w:val="21"/>
        </w:rPr>
        <w:t>Time:</w:t>
      </w:r>
      <w:r>
        <w:rPr>
          <w:rFonts w:ascii="Quattrocento Sans" w:eastAsia="Quattrocento Sans" w:hAnsi="Quattrocento Sans" w:cs="Quattrocento Sans"/>
          <w:sz w:val="21"/>
          <w:szCs w:val="21"/>
        </w:rPr>
        <w:t xml:space="preserve"> 7:00 PM</w:t>
      </w:r>
      <w:r>
        <w:br/>
      </w:r>
      <w:r>
        <w:rPr>
          <w:rFonts w:ascii="Quattrocento Sans" w:eastAsia="Quattrocento Sans" w:hAnsi="Quattrocento Sans" w:cs="Quattrocento Sans"/>
          <w:b/>
          <w:bCs/>
          <w:sz w:val="21"/>
          <w:szCs w:val="21"/>
        </w:rPr>
        <w:t>Location:</w:t>
      </w:r>
      <w:r>
        <w:rPr>
          <w:rFonts w:ascii="Quattrocento Sans" w:eastAsia="Quattrocento Sans" w:hAnsi="Quattrocento Sans" w:cs="Quattrocento Sans"/>
          <w:sz w:val="21"/>
          <w:szCs w:val="21"/>
        </w:rPr>
        <w:t xml:space="preserve"> Memorial Hall, Trefeglwys</w:t>
      </w:r>
    </w:p>
    <w:p w:rsidR="003830FA" w:rsidRDefault="004A10F1">
      <w:pPr>
        <w:pStyle w:val="normal1"/>
        <w:shd w:val="clear" w:color="auto" w:fill="FFFFFF"/>
        <w:spacing w:after="210" w:line="240" w:lineRule="auto"/>
      </w:pPr>
      <w:r>
        <w:rPr>
          <w:rFonts w:ascii="Quattrocento Sans" w:eastAsia="Quattrocento Sans" w:hAnsi="Quattrocento Sans" w:cs="Quattrocento Sans"/>
          <w:sz w:val="21"/>
          <w:szCs w:val="21"/>
        </w:rPr>
        <w:t xml:space="preserve">In the absence of the Clerk the minutes were taken by </w:t>
      </w: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Crone.</w:t>
      </w:r>
    </w:p>
    <w:p w:rsidR="003830FA" w:rsidRDefault="004A10F1">
      <w:pPr>
        <w:pStyle w:val="normal1"/>
        <w:shd w:val="clear" w:color="auto" w:fill="FFFFFF"/>
        <w:spacing w:after="210" w:line="240" w:lineRule="auto"/>
      </w:pPr>
      <w:r>
        <w:rPr>
          <w:rFonts w:ascii="Quattrocento Sans" w:eastAsia="Quattrocento Sans" w:hAnsi="Quattrocento Sans" w:cs="Quattrocento Sans"/>
          <w:b/>
          <w:bCs/>
          <w:sz w:val="21"/>
          <w:szCs w:val="21"/>
        </w:rPr>
        <w:t>Attendees:</w:t>
      </w:r>
      <w:r>
        <w:rPr>
          <w:rFonts w:ascii="Quattrocento Sans" w:eastAsia="Quattrocento Sans" w:hAnsi="Quattrocento Sans" w:cs="Quattrocento Sans"/>
          <w:sz w:val="21"/>
          <w:szCs w:val="21"/>
        </w:rPr>
        <w:t xml:space="preserve"> Community </w:t>
      </w:r>
      <w:proofErr w:type="spellStart"/>
      <w:r>
        <w:rPr>
          <w:rFonts w:ascii="Quattrocento Sans" w:eastAsia="Quattrocento Sans" w:hAnsi="Quattrocento Sans" w:cs="Quattrocento Sans"/>
          <w:sz w:val="21"/>
          <w:szCs w:val="21"/>
        </w:rPr>
        <w:t>Councillors</w:t>
      </w:r>
      <w:proofErr w:type="spellEnd"/>
      <w:r>
        <w:rPr>
          <w:rFonts w:ascii="Quattrocento Sans" w:eastAsia="Quattrocento Sans" w:hAnsi="Quattrocento Sans" w:cs="Quattrocento Sans"/>
          <w:sz w:val="21"/>
          <w:szCs w:val="21"/>
        </w:rPr>
        <w:t xml:space="preserve"> Derrick Pugh, Beryl Crone, Marian Brench, Stuart Manson</w:t>
      </w:r>
    </w:p>
    <w:p w:rsidR="003830FA" w:rsidRDefault="004A10F1">
      <w:pPr>
        <w:pStyle w:val="normal1"/>
        <w:shd w:val="clear" w:color="auto" w:fill="FFFFFF"/>
        <w:spacing w:after="210" w:line="240" w:lineRule="auto"/>
      </w:pPr>
      <w:r>
        <w:rPr>
          <w:rFonts w:ascii="Quattrocento Sans" w:eastAsia="Quattrocento Sans" w:hAnsi="Quattrocento Sans" w:cs="Quattrocento Sans"/>
          <w:sz w:val="21"/>
          <w:szCs w:val="21"/>
        </w:rPr>
        <w:t xml:space="preserve">Joanna Manson, </w:t>
      </w:r>
      <w:proofErr w:type="spellStart"/>
      <w:r>
        <w:rPr>
          <w:rFonts w:ascii="Quattrocento Sans" w:eastAsia="Quattrocento Sans" w:hAnsi="Quattrocento Sans" w:cs="Quattrocento Sans"/>
          <w:sz w:val="21"/>
          <w:szCs w:val="21"/>
        </w:rPr>
        <w:t>Ffloyd</w:t>
      </w:r>
      <w:proofErr w:type="spellEnd"/>
      <w:r>
        <w:rPr>
          <w:rFonts w:ascii="Quattrocento Sans" w:eastAsia="Quattrocento Sans" w:hAnsi="Quattrocento Sans" w:cs="Quattrocento Sans"/>
          <w:sz w:val="21"/>
          <w:szCs w:val="21"/>
        </w:rPr>
        <w:t xml:space="preserve"> Lewis, Edwar</w:t>
      </w:r>
      <w:r w:rsidR="00D2626A">
        <w:rPr>
          <w:rFonts w:ascii="Quattrocento Sans" w:eastAsia="Quattrocento Sans" w:hAnsi="Quattrocento Sans" w:cs="Quattrocento Sans"/>
          <w:sz w:val="21"/>
          <w:szCs w:val="21"/>
        </w:rPr>
        <w:t>d Pugh, Edward Jenkins, Sammy Ll</w:t>
      </w:r>
      <w:r>
        <w:rPr>
          <w:rFonts w:ascii="Quattrocento Sans" w:eastAsia="Quattrocento Sans" w:hAnsi="Quattrocento Sans" w:cs="Quattrocento Sans"/>
          <w:sz w:val="21"/>
          <w:szCs w:val="21"/>
        </w:rPr>
        <w:t>oyd</w:t>
      </w:r>
    </w:p>
    <w:p w:rsidR="003830FA" w:rsidRDefault="004A10F1">
      <w:pPr>
        <w:pStyle w:val="normal1"/>
        <w:shd w:val="clear" w:color="auto" w:fill="FFFFFF"/>
        <w:spacing w:after="210" w:line="240" w:lineRule="auto"/>
        <w:rPr>
          <w:rFonts w:ascii="Quattrocento Sans" w:eastAsia="Quattrocento Sans" w:hAnsi="Quattrocento Sans" w:cs="Quattrocento Sans"/>
          <w:b/>
          <w:bCs/>
          <w:sz w:val="21"/>
          <w:szCs w:val="21"/>
        </w:rPr>
      </w:pPr>
      <w:proofErr w:type="gramStart"/>
      <w:r>
        <w:rPr>
          <w:rFonts w:ascii="Quattrocento Sans" w:eastAsia="Quattrocento Sans" w:hAnsi="Quattrocento Sans" w:cs="Quattrocento Sans"/>
          <w:sz w:val="21"/>
          <w:szCs w:val="21"/>
        </w:rPr>
        <w:t>Members of the Public.</w:t>
      </w:r>
      <w:proofErr w:type="gramEnd"/>
      <w:r>
        <w:rPr>
          <w:rFonts w:ascii="Quattrocento Sans" w:eastAsia="Quattrocento Sans" w:hAnsi="Quattrocento Sans" w:cs="Quattrocento Sans"/>
          <w:sz w:val="21"/>
          <w:szCs w:val="21"/>
        </w:rPr>
        <w:t xml:space="preserve"> 5 including previous community </w:t>
      </w:r>
      <w:proofErr w:type="spellStart"/>
      <w:r>
        <w:rPr>
          <w:rFonts w:ascii="Quattrocento Sans" w:eastAsia="Quattrocento Sans" w:hAnsi="Quattrocento Sans" w:cs="Quattrocento Sans"/>
          <w:sz w:val="21"/>
          <w:szCs w:val="21"/>
        </w:rPr>
        <w:t>council</w:t>
      </w:r>
      <w:r w:rsidR="00D2626A">
        <w:rPr>
          <w:rFonts w:ascii="Quattrocento Sans" w:eastAsia="Quattrocento Sans" w:hAnsi="Quattrocento Sans" w:cs="Quattrocento Sans"/>
          <w:sz w:val="21"/>
          <w:szCs w:val="21"/>
        </w:rPr>
        <w:t>l</w:t>
      </w:r>
      <w:r>
        <w:rPr>
          <w:rFonts w:ascii="Quattrocento Sans" w:eastAsia="Quattrocento Sans" w:hAnsi="Quattrocento Sans" w:cs="Quattrocento Sans"/>
          <w:sz w:val="21"/>
          <w:szCs w:val="21"/>
        </w:rPr>
        <w:t>ors</w:t>
      </w:r>
      <w:proofErr w:type="spellEnd"/>
      <w:r>
        <w:rPr>
          <w:rFonts w:ascii="Quattrocento Sans" w:eastAsia="Quattrocento Sans" w:hAnsi="Quattrocento Sans" w:cs="Quattrocento Sans"/>
          <w:sz w:val="21"/>
          <w:szCs w:val="21"/>
        </w:rPr>
        <w:t xml:space="preserve">, </w:t>
      </w:r>
      <w:r>
        <w:br/>
      </w:r>
      <w:r>
        <w:rPr>
          <w:rFonts w:ascii="Quattrocento Sans" w:eastAsia="Quattrocento Sans" w:hAnsi="Quattrocento Sans" w:cs="Quattrocento Sans"/>
          <w:b/>
          <w:bCs/>
          <w:sz w:val="21"/>
          <w:szCs w:val="21"/>
        </w:rPr>
        <w:t>Guest:</w:t>
      </w:r>
      <w:r>
        <w:rPr>
          <w:rFonts w:ascii="Quattrocento Sans" w:eastAsia="Quattrocento Sans" w:hAnsi="Quattrocento Sans" w:cs="Quattrocento Sans"/>
          <w:sz w:val="21"/>
          <w:szCs w:val="21"/>
        </w:rPr>
        <w:t xml:space="preserve"> County </w:t>
      </w:r>
      <w:proofErr w:type="spellStart"/>
      <w:r>
        <w:rPr>
          <w:rFonts w:ascii="Quattrocento Sans" w:eastAsia="Quattrocento Sans" w:hAnsi="Quattrocento Sans" w:cs="Quattrocento Sans"/>
          <w:sz w:val="21"/>
          <w:szCs w:val="21"/>
        </w:rPr>
        <w:t>Councillor</w:t>
      </w:r>
      <w:proofErr w:type="spellEnd"/>
      <w:r>
        <w:rPr>
          <w:rFonts w:ascii="Quattrocento Sans" w:eastAsia="Quattrocento Sans" w:hAnsi="Quattrocento Sans" w:cs="Quattrocento Sans"/>
          <w:sz w:val="21"/>
          <w:szCs w:val="21"/>
        </w:rPr>
        <w:t xml:space="preserve"> Karl Lewis</w:t>
      </w:r>
      <w:r>
        <w:br/>
      </w:r>
      <w:r>
        <w:rPr>
          <w:rFonts w:ascii="Quattrocento Sans" w:eastAsia="Quattrocento Sans" w:hAnsi="Quattrocento Sans" w:cs="Quattrocento Sans"/>
          <w:b/>
          <w:bCs/>
          <w:sz w:val="21"/>
          <w:szCs w:val="21"/>
        </w:rPr>
        <w:t>Apologies:</w:t>
      </w:r>
      <w:r>
        <w:rPr>
          <w:rFonts w:ascii="Quattrocento Sans" w:eastAsia="Quattrocento Sans" w:hAnsi="Quattrocento Sans" w:cs="Quattrocento Sans"/>
          <w:sz w:val="21"/>
          <w:szCs w:val="21"/>
        </w:rPr>
        <w:t xml:space="preserve">  Clerk Jan Stratford </w:t>
      </w:r>
      <w:proofErr w:type="gramStart"/>
      <w:r>
        <w:rPr>
          <w:rFonts w:ascii="Quattrocento Sans" w:eastAsia="Quattrocento Sans" w:hAnsi="Quattrocento Sans" w:cs="Quattrocento Sans"/>
          <w:sz w:val="21"/>
          <w:szCs w:val="21"/>
        </w:rPr>
        <w:t>Davies ,</w:t>
      </w:r>
      <w:proofErr w:type="gramEnd"/>
      <w:r>
        <w:rPr>
          <w:rFonts w:ascii="Quattrocento Sans" w:eastAsia="Quattrocento Sans" w:hAnsi="Quattrocento Sans" w:cs="Quattrocento Sans"/>
          <w:sz w:val="21"/>
          <w:szCs w:val="21"/>
        </w:rPr>
        <w:t xml:space="preserve"> </w:t>
      </w: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David Ashton.</w:t>
      </w:r>
    </w:p>
    <w:p w:rsidR="003830FA" w:rsidRDefault="004A10F1">
      <w:pPr>
        <w:pStyle w:val="normal1"/>
        <w:shd w:val="clear" w:color="auto" w:fill="FFFFFF"/>
        <w:spacing w:after="210" w:line="240" w:lineRule="auto"/>
        <w:rPr>
          <w:b/>
          <w:bCs/>
        </w:rPr>
      </w:pPr>
      <w:r>
        <w:rPr>
          <w:rFonts w:ascii="Quattrocento Sans" w:eastAsia="Quattrocento Sans" w:hAnsi="Quattrocento Sans" w:cs="Quattrocento Sans"/>
          <w:b/>
          <w:bCs/>
          <w:sz w:val="21"/>
          <w:szCs w:val="21"/>
        </w:rPr>
        <w:t xml:space="preserve">Declarations of interest     </w:t>
      </w:r>
      <w:r>
        <w:rPr>
          <w:rFonts w:ascii="Quattrocento Sans" w:eastAsia="Quattrocento Sans" w:hAnsi="Quattrocento Sans" w:cs="Quattrocento Sans"/>
          <w:sz w:val="21"/>
          <w:szCs w:val="21"/>
        </w:rPr>
        <w:t>None declared.</w:t>
      </w:r>
    </w:p>
    <w:p w:rsidR="003830FA" w:rsidRDefault="004A10F1">
      <w:pPr>
        <w:pStyle w:val="normal1"/>
        <w:shd w:val="clear" w:color="auto" w:fill="FFFFFF"/>
        <w:spacing w:after="210" w:line="240" w:lineRule="auto"/>
        <w:rPr>
          <w:b/>
          <w:bCs/>
        </w:rPr>
      </w:pPr>
      <w:r>
        <w:rPr>
          <w:rFonts w:ascii="Quattrocento Sans" w:eastAsia="Quattrocento Sans" w:hAnsi="Quattrocento Sans" w:cs="Quattrocento Sans"/>
          <w:b/>
          <w:bCs/>
          <w:sz w:val="21"/>
          <w:szCs w:val="21"/>
        </w:rPr>
        <w:t>Acceptance of Minutes of 23</w:t>
      </w:r>
      <w:r>
        <w:rPr>
          <w:rFonts w:ascii="Quattrocento Sans" w:eastAsia="Quattrocento Sans" w:hAnsi="Quattrocento Sans" w:cs="Quattrocento Sans"/>
          <w:b/>
          <w:bCs/>
          <w:sz w:val="21"/>
          <w:szCs w:val="21"/>
          <w:vertAlign w:val="superscript"/>
        </w:rPr>
        <w:t>rd</w:t>
      </w:r>
      <w:r>
        <w:rPr>
          <w:rFonts w:ascii="Quattrocento Sans" w:eastAsia="Quattrocento Sans" w:hAnsi="Quattrocento Sans" w:cs="Quattrocento Sans"/>
          <w:b/>
          <w:bCs/>
          <w:sz w:val="21"/>
          <w:szCs w:val="21"/>
        </w:rPr>
        <w:t xml:space="preserve"> September 2025.</w:t>
      </w:r>
    </w:p>
    <w:p w:rsidR="003830FA" w:rsidRDefault="004A10F1">
      <w:pPr>
        <w:pStyle w:val="normal1"/>
        <w:shd w:val="clear" w:color="auto" w:fill="FFFFFF"/>
        <w:spacing w:after="210" w:line="240" w:lineRule="auto"/>
        <w:rPr>
          <w:b/>
          <w:bCs/>
        </w:rPr>
      </w:pPr>
      <w:proofErr w:type="gramStart"/>
      <w:r>
        <w:rPr>
          <w:rFonts w:ascii="Quattrocento Sans" w:eastAsia="Quattrocento Sans" w:hAnsi="Quattrocento Sans" w:cs="Quattrocento Sans"/>
          <w:sz w:val="21"/>
          <w:szCs w:val="21"/>
        </w:rPr>
        <w:t xml:space="preserve">Proposed by </w:t>
      </w: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J. Manson, Seconded by </w:t>
      </w: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Stuart Manson.</w:t>
      </w:r>
      <w:proofErr w:type="gramEnd"/>
      <w:r>
        <w:rPr>
          <w:rFonts w:ascii="Quattrocento Sans" w:eastAsia="Quattrocento Sans" w:hAnsi="Quattrocento Sans" w:cs="Quattrocento Sans"/>
          <w:sz w:val="21"/>
          <w:szCs w:val="21"/>
        </w:rPr>
        <w:t xml:space="preserve">  Signed by Chair </w:t>
      </w: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D Pugh</w:t>
      </w:r>
      <w:r>
        <w:rPr>
          <w:rFonts w:ascii="Quattrocento Sans" w:eastAsia="Quattrocento Sans" w:hAnsi="Quattrocento Sans" w:cs="Quattrocento Sans"/>
          <w:b/>
          <w:bCs/>
          <w:sz w:val="21"/>
          <w:szCs w:val="21"/>
        </w:rPr>
        <w:t xml:space="preserve">. </w:t>
      </w:r>
    </w:p>
    <w:p w:rsidR="003830FA" w:rsidRDefault="004A10F1">
      <w:pPr>
        <w:pStyle w:val="normal1"/>
        <w:shd w:val="clear" w:color="auto" w:fill="FFFFFF"/>
        <w:spacing w:after="210" w:line="240" w:lineRule="auto"/>
        <w:rPr>
          <w:b/>
          <w:bCs/>
        </w:rPr>
      </w:pPr>
      <w:r>
        <w:rPr>
          <w:rFonts w:ascii="Quattrocento Sans" w:eastAsia="Quattrocento Sans" w:hAnsi="Quattrocento Sans" w:cs="Quattrocento Sans"/>
          <w:b/>
          <w:bCs/>
          <w:sz w:val="21"/>
          <w:szCs w:val="21"/>
        </w:rPr>
        <w:t>Presentation by Resident Ms Lisa Stead    - Rights of way network in the community</w:t>
      </w:r>
    </w:p>
    <w:p w:rsidR="003830FA" w:rsidRDefault="004A10F1">
      <w:pPr>
        <w:pStyle w:val="normal1"/>
        <w:shd w:val="clear" w:color="auto" w:fill="FFFFFF"/>
        <w:spacing w:after="210" w:line="240" w:lineRule="auto"/>
      </w:pPr>
      <w:r>
        <w:rPr>
          <w:rFonts w:ascii="Quattrocento Sans" w:eastAsia="Quattrocento Sans" w:hAnsi="Quattrocento Sans" w:cs="Quattrocento Sans"/>
          <w:sz w:val="21"/>
          <w:szCs w:val="21"/>
        </w:rPr>
        <w:t xml:space="preserve">Ms Stead informed the council of the various Walks and Rights of Way in the area which she would like to open and document for the benefit of Tourists and Local communities and publish with the financial backing of TCC. </w:t>
      </w:r>
      <w:proofErr w:type="gramStart"/>
      <w:r>
        <w:rPr>
          <w:rFonts w:ascii="Quattrocento Sans" w:eastAsia="Quattrocento Sans" w:hAnsi="Quattrocento Sans" w:cs="Quattrocento Sans"/>
          <w:sz w:val="21"/>
          <w:szCs w:val="21"/>
        </w:rPr>
        <w:t>The estimated cost over 3 yrs being £1,500.</w:t>
      </w:r>
      <w:proofErr w:type="gramEnd"/>
      <w:r>
        <w:rPr>
          <w:rFonts w:ascii="Quattrocento Sans" w:eastAsia="Quattrocento Sans" w:hAnsi="Quattrocento Sans" w:cs="Quattrocento Sans"/>
          <w:sz w:val="21"/>
          <w:szCs w:val="21"/>
        </w:rPr>
        <w:t xml:space="preserve"> She was thanked by the Chair and advised by </w:t>
      </w: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w:t>
      </w:r>
      <w:proofErr w:type="spellStart"/>
      <w:r>
        <w:rPr>
          <w:rFonts w:ascii="Quattrocento Sans" w:eastAsia="Quattrocento Sans" w:hAnsi="Quattrocento Sans" w:cs="Quattrocento Sans"/>
          <w:sz w:val="21"/>
          <w:szCs w:val="21"/>
        </w:rPr>
        <w:t>J</w:t>
      </w:r>
      <w:proofErr w:type="gramStart"/>
      <w:r>
        <w:rPr>
          <w:rFonts w:ascii="Quattrocento Sans" w:eastAsia="Quattrocento Sans" w:hAnsi="Quattrocento Sans" w:cs="Quattrocento Sans"/>
          <w:sz w:val="21"/>
          <w:szCs w:val="21"/>
        </w:rPr>
        <w:t>,Manson</w:t>
      </w:r>
      <w:proofErr w:type="spellEnd"/>
      <w:proofErr w:type="gramEnd"/>
      <w:r>
        <w:rPr>
          <w:rFonts w:ascii="Quattrocento Sans" w:eastAsia="Quattrocento Sans" w:hAnsi="Quattrocento Sans" w:cs="Quattrocento Sans"/>
          <w:sz w:val="21"/>
          <w:szCs w:val="21"/>
        </w:rPr>
        <w:t xml:space="preserve"> to complete a Windfarm Grant application form to be found on TCC website.</w:t>
      </w:r>
    </w:p>
    <w:p w:rsidR="003830FA" w:rsidRDefault="004A10F1">
      <w:pPr>
        <w:pStyle w:val="normal1"/>
        <w:shd w:val="clear" w:color="auto" w:fill="FFFFFF"/>
        <w:spacing w:after="210" w:line="240" w:lineRule="auto"/>
        <w:rPr>
          <w:b/>
          <w:bCs/>
        </w:rPr>
      </w:pPr>
      <w:r>
        <w:rPr>
          <w:rFonts w:ascii="Quattrocento Sans" w:eastAsia="Quattrocento Sans" w:hAnsi="Quattrocento Sans" w:cs="Quattrocento Sans"/>
          <w:b/>
          <w:bCs/>
          <w:sz w:val="21"/>
          <w:szCs w:val="21"/>
        </w:rPr>
        <w:t>Matters arising</w:t>
      </w:r>
    </w:p>
    <w:p w:rsidR="003830FA" w:rsidRDefault="004A10F1">
      <w:pPr>
        <w:pStyle w:val="normal1"/>
        <w:shd w:val="clear" w:color="auto" w:fill="FFFFFF"/>
        <w:spacing w:after="210" w:line="240" w:lineRule="auto"/>
      </w:pPr>
      <w:r>
        <w:rPr>
          <w:rFonts w:ascii="Quattrocento Sans" w:eastAsia="Quattrocento Sans" w:hAnsi="Quattrocento Sans" w:cs="Quattrocento Sans"/>
          <w:sz w:val="21"/>
          <w:szCs w:val="21"/>
        </w:rPr>
        <w:t xml:space="preserve">a) Following the receipt of an email from the temporary clerk from PCC stating there would be no charge for her services to TCC.  The chair proposed that a thank you letter be sent to Ms K Flannigan-Jones.    All Cllrs agreed and </w:t>
      </w: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D Pugh </w:t>
      </w:r>
      <w:proofErr w:type="gramStart"/>
      <w:r>
        <w:rPr>
          <w:rFonts w:ascii="Quattrocento Sans" w:eastAsia="Quattrocento Sans" w:hAnsi="Quattrocento Sans" w:cs="Quattrocento Sans"/>
          <w:sz w:val="21"/>
          <w:szCs w:val="21"/>
        </w:rPr>
        <w:t>will</w:t>
      </w:r>
      <w:proofErr w:type="gramEnd"/>
      <w:r>
        <w:rPr>
          <w:rFonts w:ascii="Quattrocento Sans" w:eastAsia="Quattrocento Sans" w:hAnsi="Quattrocento Sans" w:cs="Quattrocento Sans"/>
          <w:sz w:val="21"/>
          <w:szCs w:val="21"/>
        </w:rPr>
        <w:t xml:space="preserve"> action.</w:t>
      </w:r>
    </w:p>
    <w:p w:rsidR="003830FA" w:rsidRDefault="004A10F1">
      <w:pPr>
        <w:pStyle w:val="normal1"/>
        <w:shd w:val="clear" w:color="auto" w:fill="FFFFFF"/>
        <w:spacing w:after="210" w:line="240" w:lineRule="auto"/>
      </w:pPr>
      <w:r>
        <w:rPr>
          <w:rFonts w:ascii="Quattrocento Sans" w:eastAsia="Quattrocento Sans" w:hAnsi="Quattrocento Sans" w:cs="Quattrocento Sans"/>
          <w:sz w:val="21"/>
          <w:szCs w:val="21"/>
        </w:rPr>
        <w:t xml:space="preserve">b) </w:t>
      </w:r>
      <w:proofErr w:type="spellStart"/>
      <w:r>
        <w:rPr>
          <w:rFonts w:ascii="Quattrocento Sans" w:eastAsia="Quattrocento Sans" w:hAnsi="Quattrocento Sans" w:cs="Quattrocento Sans"/>
          <w:sz w:val="21"/>
          <w:szCs w:val="21"/>
        </w:rPr>
        <w:t>Proforma</w:t>
      </w:r>
      <w:proofErr w:type="spellEnd"/>
      <w:r>
        <w:rPr>
          <w:rFonts w:ascii="Quattrocento Sans" w:eastAsia="Quattrocento Sans" w:hAnsi="Quattrocento Sans" w:cs="Quattrocento Sans"/>
          <w:sz w:val="21"/>
          <w:szCs w:val="21"/>
        </w:rPr>
        <w:t xml:space="preserve"> for Windfarm funding</w:t>
      </w:r>
    </w:p>
    <w:p w:rsidR="003830FA" w:rsidRDefault="004A10F1">
      <w:pPr>
        <w:pStyle w:val="normal1"/>
        <w:shd w:val="clear" w:color="auto" w:fill="FFFFFF"/>
        <w:spacing w:after="210" w:line="240" w:lineRule="auto"/>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This item was entered on the agenda in error (dealt with at Sept meeting) therefore</w:t>
      </w:r>
      <w:r>
        <w:rPr>
          <w:rFonts w:ascii="Quattrocento Sans" w:eastAsia="Quattrocento Sans" w:hAnsi="Quattrocento Sans" w:cs="Quattrocento Sans"/>
          <w:b/>
          <w:bCs/>
          <w:sz w:val="21"/>
          <w:szCs w:val="21"/>
        </w:rPr>
        <w:t xml:space="preserve"> </w:t>
      </w:r>
      <w:r>
        <w:rPr>
          <w:rFonts w:ascii="Quattrocento Sans" w:eastAsia="Quattrocento Sans" w:hAnsi="Quattrocento Sans" w:cs="Quattrocento Sans"/>
          <w:sz w:val="21"/>
          <w:szCs w:val="21"/>
        </w:rPr>
        <w:t>withdrawn</w:t>
      </w:r>
      <w:r>
        <w:rPr>
          <w:rFonts w:ascii="Quattrocento Sans" w:eastAsia="Quattrocento Sans" w:hAnsi="Quattrocento Sans" w:cs="Quattrocento Sans"/>
          <w:sz w:val="22"/>
          <w:szCs w:val="22"/>
        </w:rPr>
        <w:t xml:space="preserve"> </w:t>
      </w:r>
    </w:p>
    <w:p w:rsidR="003830FA" w:rsidRDefault="004A10F1">
      <w:pPr>
        <w:pStyle w:val="normal1"/>
        <w:shd w:val="clear" w:color="auto" w:fill="FFFFFF"/>
        <w:spacing w:after="210" w:line="240" w:lineRule="auto"/>
        <w:rPr>
          <w:sz w:val="22"/>
          <w:szCs w:val="22"/>
        </w:rPr>
      </w:pPr>
      <w:r>
        <w:rPr>
          <w:rFonts w:ascii="Quattrocento Sans" w:eastAsia="Quattrocento Sans" w:hAnsi="Quattrocento Sans" w:cs="Quattrocento Sans"/>
          <w:sz w:val="21"/>
          <w:szCs w:val="21"/>
        </w:rPr>
        <w:t>c)</w:t>
      </w:r>
      <w:r>
        <w:rPr>
          <w:rFonts w:ascii="Quattrocento Sans" w:eastAsia="Quattrocento Sans" w:hAnsi="Quattrocento Sans" w:cs="Quattrocento Sans"/>
          <w:b/>
          <w:bCs/>
          <w:sz w:val="21"/>
          <w:szCs w:val="21"/>
        </w:rPr>
        <w:t xml:space="preserve"> </w:t>
      </w:r>
      <w:r>
        <w:rPr>
          <w:rFonts w:ascii="Quattrocento Sans" w:eastAsia="Quattrocento Sans" w:hAnsi="Quattrocento Sans" w:cs="Quattrocento Sans"/>
          <w:sz w:val="21"/>
          <w:szCs w:val="21"/>
        </w:rPr>
        <w:t>OVW Awards and Thank you letters</w:t>
      </w:r>
    </w:p>
    <w:p w:rsidR="003830FA" w:rsidRDefault="004A10F1">
      <w:pPr>
        <w:pStyle w:val="normal1"/>
        <w:shd w:val="clear" w:color="auto" w:fill="FFFFFF"/>
        <w:spacing w:after="210" w:line="240" w:lineRule="auto"/>
        <w:rPr>
          <w:rFonts w:ascii="Quattrocento Sans" w:eastAsia="Quattrocento Sans" w:hAnsi="Quattrocento Sans" w:cs="Quattrocento Sans"/>
          <w:sz w:val="21"/>
          <w:szCs w:val="21"/>
        </w:rPr>
      </w:pP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D Pugh stated that he had most of the information to prove how these awards were won.  He has received a message from the Vice Chair and would therefore like to discuss this when the Vice Chair is present.  It will therefore be adjourned until then.</w:t>
      </w:r>
    </w:p>
    <w:p w:rsidR="003830FA" w:rsidRDefault="004A10F1">
      <w:pPr>
        <w:pStyle w:val="normal1"/>
        <w:shd w:val="clear" w:color="auto" w:fill="FFFFFF"/>
        <w:spacing w:after="210" w:line="240" w:lineRule="auto"/>
      </w:pPr>
      <w:r>
        <w:rPr>
          <w:rFonts w:ascii="Quattrocento Sans" w:eastAsia="Quattrocento Sans" w:hAnsi="Quattrocento Sans" w:cs="Quattrocento Sans"/>
          <w:sz w:val="21"/>
          <w:szCs w:val="21"/>
        </w:rPr>
        <w:t xml:space="preserve">d) Proposal for Community Project by Students at </w:t>
      </w:r>
      <w:proofErr w:type="spellStart"/>
      <w:r>
        <w:rPr>
          <w:rFonts w:ascii="Quattrocento Sans" w:eastAsia="Quattrocento Sans" w:hAnsi="Quattrocento Sans" w:cs="Quattrocento Sans"/>
          <w:sz w:val="21"/>
          <w:szCs w:val="21"/>
        </w:rPr>
        <w:t>Ysgol</w:t>
      </w:r>
      <w:proofErr w:type="spellEnd"/>
      <w:r>
        <w:rPr>
          <w:rFonts w:ascii="Quattrocento Sans" w:eastAsia="Quattrocento Sans" w:hAnsi="Quattrocento Sans" w:cs="Quattrocento Sans"/>
          <w:sz w:val="21"/>
          <w:szCs w:val="21"/>
        </w:rPr>
        <w:t xml:space="preserve"> </w:t>
      </w:r>
      <w:proofErr w:type="spellStart"/>
      <w:r>
        <w:rPr>
          <w:rFonts w:ascii="Quattrocento Sans" w:eastAsia="Quattrocento Sans" w:hAnsi="Quattrocento Sans" w:cs="Quattrocento Sans"/>
          <w:sz w:val="21"/>
          <w:szCs w:val="21"/>
        </w:rPr>
        <w:t>Dyffryn</w:t>
      </w:r>
      <w:proofErr w:type="spellEnd"/>
      <w:r>
        <w:rPr>
          <w:rFonts w:ascii="Quattrocento Sans" w:eastAsia="Quattrocento Sans" w:hAnsi="Quattrocento Sans" w:cs="Quattrocento Sans"/>
          <w:sz w:val="21"/>
          <w:szCs w:val="21"/>
        </w:rPr>
        <w:t xml:space="preserve"> </w:t>
      </w:r>
      <w:proofErr w:type="spellStart"/>
      <w:r>
        <w:rPr>
          <w:rFonts w:ascii="Quattrocento Sans" w:eastAsia="Quattrocento Sans" w:hAnsi="Quattrocento Sans" w:cs="Quattrocento Sans"/>
          <w:sz w:val="21"/>
          <w:szCs w:val="21"/>
        </w:rPr>
        <w:t>Trannon</w:t>
      </w:r>
      <w:proofErr w:type="spellEnd"/>
    </w:p>
    <w:p w:rsidR="003830FA" w:rsidRDefault="004A10F1">
      <w:pPr>
        <w:pStyle w:val="normal1"/>
        <w:shd w:val="clear" w:color="auto" w:fill="FFFFFF"/>
        <w:spacing w:after="210" w:line="240" w:lineRule="auto"/>
        <w:rPr>
          <w:rFonts w:ascii="Quattrocento Sans" w:eastAsia="Quattrocento Sans" w:hAnsi="Quattrocento Sans" w:cs="Quattrocento Sans"/>
          <w:sz w:val="21"/>
          <w:szCs w:val="21"/>
        </w:rPr>
      </w:pP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J Manson was asked by </w:t>
      </w: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Crone why she hadn’t discussed the proposal of this project with the Council before she discussed it with the Headmistress.  </w:t>
      </w: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J Manson asked why, in September minutes under item 4d when she had proposed this Community project to the Council, it stated “</w:t>
      </w: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J Manson to liaise with the with the school to write an official request to the council to set this project up” as the suggestion had been made by her at a school Governing body meeting on 18</w:t>
      </w:r>
      <w:r>
        <w:rPr>
          <w:rFonts w:ascii="Quattrocento Sans" w:eastAsia="Quattrocento Sans" w:hAnsi="Quattrocento Sans" w:cs="Quattrocento Sans"/>
          <w:sz w:val="21"/>
          <w:szCs w:val="21"/>
          <w:vertAlign w:val="superscript"/>
        </w:rPr>
        <w:t>th</w:t>
      </w:r>
      <w:r>
        <w:rPr>
          <w:rFonts w:ascii="Quattrocento Sans" w:eastAsia="Quattrocento Sans" w:hAnsi="Quattrocento Sans" w:cs="Quattrocento Sans"/>
          <w:sz w:val="21"/>
          <w:szCs w:val="21"/>
        </w:rPr>
        <w:t xml:space="preserve"> September. </w:t>
      </w: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J Manson stated that she had to ask the school if they were interested in such a project, subject to approval by the council, as curriculum time was limited. </w:t>
      </w: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S Lloyd said that the next step should be that </w:t>
      </w: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J Manson </w:t>
      </w:r>
      <w:proofErr w:type="gramStart"/>
      <w:r>
        <w:rPr>
          <w:rFonts w:ascii="Quattrocento Sans" w:eastAsia="Quattrocento Sans" w:hAnsi="Quattrocento Sans" w:cs="Quattrocento Sans"/>
          <w:sz w:val="21"/>
          <w:szCs w:val="21"/>
        </w:rPr>
        <w:t>notify</w:t>
      </w:r>
      <w:proofErr w:type="gramEnd"/>
      <w:r>
        <w:rPr>
          <w:rFonts w:ascii="Quattrocento Sans" w:eastAsia="Quattrocento Sans" w:hAnsi="Quattrocento Sans" w:cs="Quattrocento Sans"/>
          <w:sz w:val="21"/>
          <w:szCs w:val="21"/>
        </w:rPr>
        <w:t xml:space="preserve"> the school re the need for the students to complete a Windfarm application form from TCC website as part of the project. A cost of £300 was </w:t>
      </w:r>
      <w:r>
        <w:rPr>
          <w:rFonts w:ascii="Quattrocento Sans" w:eastAsia="Quattrocento Sans" w:hAnsi="Quattrocento Sans" w:cs="Quattrocento Sans"/>
          <w:sz w:val="21"/>
          <w:szCs w:val="21"/>
        </w:rPr>
        <w:lastRenderedPageBreak/>
        <w:t xml:space="preserve">mentioned.  </w:t>
      </w: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D Pugh stated that there would need to be a clear term of reference (TOR) approved by </w:t>
      </w:r>
      <w:proofErr w:type="gramStart"/>
      <w:r>
        <w:rPr>
          <w:rFonts w:ascii="Quattrocento Sans" w:eastAsia="Quattrocento Sans" w:hAnsi="Quattrocento Sans" w:cs="Quattrocento Sans"/>
          <w:sz w:val="21"/>
          <w:szCs w:val="21"/>
        </w:rPr>
        <w:t>TCC .</w:t>
      </w:r>
      <w:proofErr w:type="gramEnd"/>
      <w:r>
        <w:rPr>
          <w:rFonts w:ascii="Quattrocento Sans" w:eastAsia="Quattrocento Sans" w:hAnsi="Quattrocento Sans" w:cs="Quattrocento Sans"/>
          <w:sz w:val="21"/>
          <w:szCs w:val="21"/>
        </w:rPr>
        <w:t xml:space="preserve">  Any funding bid led by the children must remain within the boundaries of Trefeglwys, </w:t>
      </w:r>
      <w:proofErr w:type="spellStart"/>
      <w:r>
        <w:rPr>
          <w:rFonts w:ascii="Quattrocento Sans" w:eastAsia="Quattrocento Sans" w:hAnsi="Quattrocento Sans" w:cs="Quattrocento Sans"/>
          <w:sz w:val="21"/>
          <w:szCs w:val="21"/>
        </w:rPr>
        <w:t>Llawryglyn</w:t>
      </w:r>
      <w:proofErr w:type="spellEnd"/>
      <w:r>
        <w:rPr>
          <w:rFonts w:ascii="Quattrocento Sans" w:eastAsia="Quattrocento Sans" w:hAnsi="Quattrocento Sans" w:cs="Quattrocento Sans"/>
          <w:sz w:val="21"/>
          <w:szCs w:val="21"/>
        </w:rPr>
        <w:t xml:space="preserve"> and Staylittle.  At no point should projects or funding extend outside this area. </w:t>
      </w: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J Manson confirmed that only projects which would result in benefiting the Trefeglwys Community </w:t>
      </w:r>
      <w:proofErr w:type="gramStart"/>
      <w:r>
        <w:rPr>
          <w:rFonts w:ascii="Quattrocento Sans" w:eastAsia="Quattrocento Sans" w:hAnsi="Quattrocento Sans" w:cs="Quattrocento Sans"/>
          <w:sz w:val="21"/>
          <w:szCs w:val="21"/>
        </w:rPr>
        <w:t>area  would</w:t>
      </w:r>
      <w:proofErr w:type="gramEnd"/>
      <w:r>
        <w:rPr>
          <w:rFonts w:ascii="Quattrocento Sans" w:eastAsia="Quattrocento Sans" w:hAnsi="Quattrocento Sans" w:cs="Quattrocento Sans"/>
          <w:sz w:val="21"/>
          <w:szCs w:val="21"/>
        </w:rPr>
        <w:t xml:space="preserve"> be considered. If the </w:t>
      </w:r>
      <w:proofErr w:type="spellStart"/>
      <w:r>
        <w:rPr>
          <w:rFonts w:ascii="Quattrocento Sans" w:eastAsia="Quattrocento Sans" w:hAnsi="Quattrocento Sans" w:cs="Quattrocento Sans"/>
          <w:sz w:val="21"/>
          <w:szCs w:val="21"/>
        </w:rPr>
        <w:t>windfarm</w:t>
      </w:r>
      <w:proofErr w:type="spellEnd"/>
      <w:r>
        <w:rPr>
          <w:rFonts w:ascii="Quattrocento Sans" w:eastAsia="Quattrocento Sans" w:hAnsi="Quattrocento Sans" w:cs="Quattrocento Sans"/>
          <w:sz w:val="21"/>
          <w:szCs w:val="21"/>
        </w:rPr>
        <w:t xml:space="preserve"> application was an issue, </w:t>
      </w: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D Pugh stated he would personally ensure the school would receive funding from elsewhere as long as the Headmistress was happy with the project.</w:t>
      </w:r>
    </w:p>
    <w:p w:rsidR="003830FA" w:rsidRDefault="004A10F1">
      <w:pPr>
        <w:pStyle w:val="normal1"/>
        <w:shd w:val="clear" w:color="auto" w:fill="FFFFFF"/>
        <w:spacing w:after="210" w:line="240" w:lineRule="auto"/>
        <w:rPr>
          <w:b/>
          <w:bCs/>
        </w:rPr>
      </w:pPr>
      <w:r>
        <w:rPr>
          <w:rFonts w:ascii="Quattrocento Sans" w:eastAsia="Quattrocento Sans" w:hAnsi="Quattrocento Sans" w:cs="Quattrocento Sans"/>
          <w:b/>
          <w:bCs/>
          <w:sz w:val="21"/>
          <w:szCs w:val="21"/>
        </w:rPr>
        <w:t>e) OVW Training</w:t>
      </w:r>
    </w:p>
    <w:p w:rsidR="003830FA" w:rsidRDefault="004A10F1">
      <w:pPr>
        <w:pStyle w:val="normal1"/>
        <w:shd w:val="clear" w:color="auto" w:fill="FFFFFF"/>
        <w:spacing w:after="210" w:line="240" w:lineRule="auto"/>
        <w:rPr>
          <w:b/>
          <w:bCs/>
        </w:rPr>
      </w:pPr>
      <w:r>
        <w:rPr>
          <w:rFonts w:ascii="Quattrocento Sans" w:eastAsia="Quattrocento Sans" w:hAnsi="Quattrocento Sans" w:cs="Quattrocento Sans"/>
          <w:sz w:val="21"/>
          <w:szCs w:val="21"/>
        </w:rPr>
        <w:t xml:space="preserve">Awaiting further information regarding a Code of Conduct Film produced by </w:t>
      </w:r>
      <w:proofErr w:type="gramStart"/>
      <w:r>
        <w:rPr>
          <w:rFonts w:ascii="Quattrocento Sans" w:eastAsia="Quattrocento Sans" w:hAnsi="Quattrocento Sans" w:cs="Quattrocento Sans"/>
          <w:sz w:val="21"/>
          <w:szCs w:val="21"/>
        </w:rPr>
        <w:t>PCC .</w:t>
      </w:r>
      <w:proofErr w:type="gramEnd"/>
      <w:r>
        <w:rPr>
          <w:rFonts w:ascii="Quattrocento Sans" w:eastAsia="Quattrocento Sans" w:hAnsi="Quattrocento Sans" w:cs="Quattrocento Sans"/>
          <w:sz w:val="21"/>
          <w:szCs w:val="21"/>
        </w:rPr>
        <w:t xml:space="preserve">  </w:t>
      </w: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D Pugh explained that this matter had been discussed at the Executive Board meeting of OVW, and he would receive more information in due course. </w:t>
      </w:r>
    </w:p>
    <w:p w:rsidR="003830FA" w:rsidRDefault="004A10F1">
      <w:pPr>
        <w:pStyle w:val="normal1"/>
        <w:shd w:val="clear" w:color="auto" w:fill="FFFFFF"/>
        <w:spacing w:after="210" w:line="240" w:lineRule="auto"/>
        <w:rPr>
          <w:b/>
          <w:bCs/>
        </w:rPr>
      </w:pPr>
      <w:r>
        <w:rPr>
          <w:rFonts w:ascii="Quattrocento Sans" w:eastAsia="Quattrocento Sans" w:hAnsi="Quattrocento Sans" w:cs="Quattrocento Sans"/>
          <w:b/>
          <w:bCs/>
          <w:sz w:val="21"/>
          <w:szCs w:val="21"/>
        </w:rPr>
        <w:t>f) Proposal for Council to have spread sheets/Variance Analysis form</w:t>
      </w:r>
    </w:p>
    <w:p w:rsidR="003830FA" w:rsidRDefault="004A10F1">
      <w:pPr>
        <w:pStyle w:val="normal1"/>
        <w:shd w:val="clear" w:color="auto" w:fill="FFFFFF"/>
        <w:spacing w:after="210" w:line="240" w:lineRule="auto"/>
      </w:pPr>
      <w:proofErr w:type="gramStart"/>
      <w:r>
        <w:rPr>
          <w:rFonts w:ascii="Quattrocento Sans" w:eastAsia="Quattrocento Sans" w:hAnsi="Quattrocento Sans" w:cs="Quattrocento Sans"/>
          <w:sz w:val="21"/>
          <w:szCs w:val="21"/>
        </w:rPr>
        <w:t xml:space="preserve">Proposed by </w:t>
      </w: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S Manson.</w:t>
      </w:r>
      <w:proofErr w:type="gramEnd"/>
    </w:p>
    <w:p w:rsidR="003830FA" w:rsidRDefault="004A10F1">
      <w:pPr>
        <w:pStyle w:val="normal1"/>
        <w:shd w:val="clear" w:color="auto" w:fill="FFFFFF"/>
        <w:spacing w:after="210" w:line="240" w:lineRule="auto"/>
      </w:pP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D Pugh stated that as the Clerk the Council’s Financial Officer was not present due to illness, it was inappropriate to discuss this agenda item</w:t>
      </w:r>
    </w:p>
    <w:p w:rsidR="003830FA" w:rsidRDefault="004A10F1">
      <w:pPr>
        <w:pStyle w:val="normal1"/>
        <w:shd w:val="clear" w:color="auto" w:fill="FFFFFF"/>
        <w:spacing w:after="210" w:line="240" w:lineRule="auto"/>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This item had been moved from 5f) to 8f) without consent prior to posting on the website.</w:t>
      </w:r>
    </w:p>
    <w:p w:rsidR="003830FA" w:rsidRDefault="004A10F1">
      <w:pPr>
        <w:pStyle w:val="normal1"/>
        <w:shd w:val="clear" w:color="auto" w:fill="FFFFFF"/>
        <w:spacing w:after="210" w:line="240" w:lineRule="auto"/>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Councilors were reminded that they do not have the authority to act independently on Council matters or alter agendas without the consent of the chair, clerk or whole council.</w:t>
      </w:r>
    </w:p>
    <w:p w:rsidR="003830FA" w:rsidRDefault="004A10F1">
      <w:pPr>
        <w:pStyle w:val="normal1"/>
        <w:shd w:val="clear" w:color="auto" w:fill="FFFFFF"/>
        <w:spacing w:after="210" w:line="240" w:lineRule="auto"/>
        <w:rPr>
          <w:rFonts w:ascii="Quattrocento Sans" w:eastAsia="Quattrocento Sans" w:hAnsi="Quattrocento Sans" w:cs="Quattrocento Sans"/>
          <w:sz w:val="22"/>
          <w:szCs w:val="22"/>
        </w:rPr>
      </w:pPr>
      <w:proofErr w:type="spellStart"/>
      <w:r>
        <w:rPr>
          <w:rFonts w:ascii="Quattrocento Sans" w:eastAsia="Quattrocento Sans" w:hAnsi="Quattrocento Sans" w:cs="Quattrocento Sans"/>
          <w:sz w:val="22"/>
          <w:szCs w:val="22"/>
        </w:rPr>
        <w:t>Cllr</w:t>
      </w:r>
      <w:proofErr w:type="spellEnd"/>
      <w:r>
        <w:rPr>
          <w:rFonts w:ascii="Quattrocento Sans" w:eastAsia="Quattrocento Sans" w:hAnsi="Quattrocento Sans" w:cs="Quattrocento Sans"/>
          <w:sz w:val="22"/>
          <w:szCs w:val="22"/>
        </w:rPr>
        <w:t xml:space="preserve"> S Manson stated that it was his intention to discuss the use of financial tool with the clerk in the first instance.</w:t>
      </w:r>
    </w:p>
    <w:p w:rsidR="003830FA" w:rsidRDefault="004A10F1">
      <w:pPr>
        <w:pStyle w:val="normal1"/>
        <w:shd w:val="clear" w:color="auto" w:fill="FFFFFF"/>
        <w:spacing w:after="210" w:line="240" w:lineRule="auto"/>
      </w:pPr>
      <w:r>
        <w:rPr>
          <w:rFonts w:ascii="Quattrocento Sans" w:eastAsia="Quattrocento Sans" w:hAnsi="Quattrocento Sans" w:cs="Quattrocento Sans"/>
          <w:b/>
          <w:bCs/>
          <w:sz w:val="21"/>
          <w:szCs w:val="21"/>
        </w:rPr>
        <w:t>g) Wreath for Remembrance Sunday</w:t>
      </w:r>
      <w:r>
        <w:rPr>
          <w:rFonts w:ascii="Quattrocento Sans" w:eastAsia="Quattrocento Sans" w:hAnsi="Quattrocento Sans" w:cs="Quattrocento Sans"/>
          <w:sz w:val="21"/>
          <w:szCs w:val="21"/>
        </w:rPr>
        <w:t>,</w:t>
      </w:r>
    </w:p>
    <w:p w:rsidR="003830FA" w:rsidRDefault="004A10F1">
      <w:pPr>
        <w:pStyle w:val="normal1"/>
        <w:shd w:val="clear" w:color="auto" w:fill="FFFFFF"/>
        <w:spacing w:after="210" w:line="240" w:lineRule="auto"/>
      </w:pPr>
      <w:r>
        <w:rPr>
          <w:rFonts w:ascii="Quattrocento Sans" w:eastAsia="Quattrocento Sans" w:hAnsi="Quattrocento Sans" w:cs="Quattrocento Sans"/>
          <w:sz w:val="21"/>
          <w:szCs w:val="21"/>
        </w:rPr>
        <w:t xml:space="preserve">Former County </w:t>
      </w: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w:t>
      </w:r>
      <w:proofErr w:type="spellStart"/>
      <w:r>
        <w:rPr>
          <w:rFonts w:ascii="Quattrocento Sans" w:eastAsia="Quattrocento Sans" w:hAnsi="Quattrocento Sans" w:cs="Quattrocento Sans"/>
          <w:sz w:val="21"/>
          <w:szCs w:val="21"/>
        </w:rPr>
        <w:t>Gwilym</w:t>
      </w:r>
      <w:proofErr w:type="spellEnd"/>
      <w:r>
        <w:rPr>
          <w:rFonts w:ascii="Quattrocento Sans" w:eastAsia="Quattrocento Sans" w:hAnsi="Quattrocento Sans" w:cs="Quattrocento Sans"/>
          <w:sz w:val="21"/>
          <w:szCs w:val="21"/>
        </w:rPr>
        <w:t xml:space="preserve"> Evans has confirmed he has purchased the Wreath on behalf of </w:t>
      </w:r>
      <w:proofErr w:type="gramStart"/>
      <w:r>
        <w:rPr>
          <w:rFonts w:ascii="Quattrocento Sans" w:eastAsia="Quattrocento Sans" w:hAnsi="Quattrocento Sans" w:cs="Quattrocento Sans"/>
          <w:sz w:val="21"/>
          <w:szCs w:val="21"/>
        </w:rPr>
        <w:t>Trefeglwys ,</w:t>
      </w:r>
      <w:proofErr w:type="gramEnd"/>
      <w:r>
        <w:rPr>
          <w:rFonts w:ascii="Quattrocento Sans" w:eastAsia="Quattrocento Sans" w:hAnsi="Quattrocento Sans" w:cs="Quattrocento Sans"/>
          <w:sz w:val="21"/>
          <w:szCs w:val="21"/>
        </w:rPr>
        <w:t xml:space="preserve"> Staylittle and </w:t>
      </w:r>
      <w:proofErr w:type="spellStart"/>
      <w:r>
        <w:rPr>
          <w:rFonts w:ascii="Quattrocento Sans" w:eastAsia="Quattrocento Sans" w:hAnsi="Quattrocento Sans" w:cs="Quattrocento Sans"/>
          <w:sz w:val="21"/>
          <w:szCs w:val="21"/>
        </w:rPr>
        <w:t>Llawryglyn</w:t>
      </w:r>
      <w:proofErr w:type="spellEnd"/>
      <w:r>
        <w:rPr>
          <w:rFonts w:ascii="Quattrocento Sans" w:eastAsia="Quattrocento Sans" w:hAnsi="Quattrocento Sans" w:cs="Quattrocento Sans"/>
          <w:sz w:val="21"/>
          <w:szCs w:val="21"/>
        </w:rPr>
        <w:t xml:space="preserve"> communities, for presentation at the Village Cenotaph</w:t>
      </w:r>
    </w:p>
    <w:p w:rsidR="003830FA" w:rsidRDefault="004A10F1">
      <w:pPr>
        <w:pStyle w:val="normal1"/>
        <w:shd w:val="clear" w:color="auto" w:fill="FFFFFF"/>
        <w:spacing w:after="210" w:line="240" w:lineRule="auto"/>
      </w:pP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S Lloyd was nominated and agreed to do this.</w:t>
      </w:r>
    </w:p>
    <w:p w:rsidR="003830FA" w:rsidRDefault="004A10F1">
      <w:pPr>
        <w:pStyle w:val="normal1"/>
        <w:shd w:val="clear" w:color="auto" w:fill="FFFFFF"/>
        <w:spacing w:after="210" w:line="240" w:lineRule="auto"/>
        <w:rPr>
          <w:b/>
          <w:bCs/>
        </w:rPr>
      </w:pPr>
      <w:r>
        <w:rPr>
          <w:rFonts w:ascii="Quattrocento Sans" w:eastAsia="Quattrocento Sans" w:hAnsi="Quattrocento Sans" w:cs="Quattrocento Sans"/>
          <w:b/>
          <w:bCs/>
          <w:sz w:val="21"/>
          <w:szCs w:val="21"/>
        </w:rPr>
        <w:t xml:space="preserve">h) Email from </w:t>
      </w:r>
      <w:proofErr w:type="spellStart"/>
      <w:r>
        <w:rPr>
          <w:rFonts w:ascii="Quattrocento Sans" w:eastAsia="Quattrocento Sans" w:hAnsi="Quattrocento Sans" w:cs="Quattrocento Sans"/>
          <w:b/>
          <w:bCs/>
          <w:sz w:val="21"/>
          <w:szCs w:val="21"/>
        </w:rPr>
        <w:t>Llawryglyn</w:t>
      </w:r>
      <w:proofErr w:type="spellEnd"/>
      <w:r>
        <w:rPr>
          <w:rFonts w:ascii="Quattrocento Sans" w:eastAsia="Quattrocento Sans" w:hAnsi="Quattrocento Sans" w:cs="Quattrocento Sans"/>
          <w:b/>
          <w:bCs/>
          <w:sz w:val="21"/>
          <w:szCs w:val="21"/>
        </w:rPr>
        <w:t xml:space="preserve"> resident </w:t>
      </w:r>
      <w:proofErr w:type="spellStart"/>
      <w:r>
        <w:rPr>
          <w:rFonts w:ascii="Quattrocento Sans" w:eastAsia="Quattrocento Sans" w:hAnsi="Quattrocento Sans" w:cs="Quattrocento Sans"/>
          <w:b/>
          <w:bCs/>
          <w:sz w:val="21"/>
          <w:szCs w:val="21"/>
        </w:rPr>
        <w:t>Mr</w:t>
      </w:r>
      <w:proofErr w:type="spellEnd"/>
      <w:r>
        <w:rPr>
          <w:rFonts w:ascii="Quattrocento Sans" w:eastAsia="Quattrocento Sans" w:hAnsi="Quattrocento Sans" w:cs="Quattrocento Sans"/>
          <w:b/>
          <w:bCs/>
          <w:sz w:val="21"/>
          <w:szCs w:val="21"/>
        </w:rPr>
        <w:t xml:space="preserve"> Terry Davies querying how the Council has been spending the Wind farm money and precept.</w:t>
      </w:r>
    </w:p>
    <w:p w:rsidR="003830FA" w:rsidRDefault="004A10F1">
      <w:pPr>
        <w:pStyle w:val="normal1"/>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This email was read out at the meeting in its entir</w:t>
      </w:r>
      <w:r w:rsidR="004D55A7">
        <w:rPr>
          <w:rFonts w:ascii="Quattrocento Sans" w:eastAsia="Quattrocento Sans" w:hAnsi="Quattrocento Sans" w:cs="Quattrocento Sans"/>
          <w:sz w:val="22"/>
          <w:szCs w:val="22"/>
        </w:rPr>
        <w:t xml:space="preserve">ety by </w:t>
      </w:r>
      <w:proofErr w:type="spellStart"/>
      <w:r w:rsidR="004D55A7">
        <w:rPr>
          <w:rFonts w:ascii="Quattrocento Sans" w:eastAsia="Quattrocento Sans" w:hAnsi="Quattrocento Sans" w:cs="Quattrocento Sans"/>
          <w:sz w:val="22"/>
          <w:szCs w:val="22"/>
        </w:rPr>
        <w:t>Cllr</w:t>
      </w:r>
      <w:proofErr w:type="spellEnd"/>
      <w:r w:rsidR="004D55A7">
        <w:rPr>
          <w:rFonts w:ascii="Quattrocento Sans" w:eastAsia="Quattrocento Sans" w:hAnsi="Quattrocento Sans" w:cs="Quattrocento Sans"/>
          <w:sz w:val="22"/>
          <w:szCs w:val="22"/>
        </w:rPr>
        <w:t>. Crone</w:t>
      </w:r>
      <w:r w:rsidR="00D2626A">
        <w:rPr>
          <w:rFonts w:ascii="Quattrocento Sans" w:eastAsia="Quattrocento Sans" w:hAnsi="Quattrocento Sans" w:cs="Quattrocento Sans"/>
          <w:sz w:val="22"/>
          <w:szCs w:val="22"/>
        </w:rPr>
        <w:t>. The e-mail</w:t>
      </w:r>
      <w:r w:rsidR="004D55A7">
        <w:rPr>
          <w:rFonts w:ascii="Quattrocento Sans" w:eastAsia="Quattrocento Sans" w:hAnsi="Quattrocento Sans" w:cs="Quattrocento Sans"/>
          <w:sz w:val="22"/>
          <w:szCs w:val="22"/>
        </w:rPr>
        <w:t xml:space="preserve"> implied</w:t>
      </w:r>
      <w:r>
        <w:rPr>
          <w:rFonts w:ascii="Quattrocento Sans" w:eastAsia="Quattrocento Sans" w:hAnsi="Quattrocento Sans" w:cs="Quattrocento Sans"/>
          <w:sz w:val="22"/>
          <w:szCs w:val="22"/>
        </w:rPr>
        <w:t xml:space="preserve"> t</w:t>
      </w:r>
      <w:r w:rsidR="004D55A7">
        <w:rPr>
          <w:rFonts w:ascii="Quattrocento Sans" w:eastAsia="Quattrocento Sans" w:hAnsi="Quattrocento Sans" w:cs="Quattrocento Sans"/>
          <w:sz w:val="22"/>
          <w:szCs w:val="22"/>
        </w:rPr>
        <w:t xml:space="preserve">hat money had been paid </w:t>
      </w:r>
      <w:r>
        <w:rPr>
          <w:rFonts w:ascii="Quattrocento Sans" w:eastAsia="Quattrocento Sans" w:hAnsi="Quattrocento Sans" w:cs="Quattrocento Sans"/>
          <w:sz w:val="22"/>
          <w:szCs w:val="22"/>
        </w:rPr>
        <w:t>inappropriately from the Wind farm account  and that</w:t>
      </w:r>
      <w:r w:rsidR="004D55A7">
        <w:rPr>
          <w:rFonts w:ascii="Quattrocento Sans" w:eastAsia="Quattrocento Sans" w:hAnsi="Quattrocento Sans" w:cs="Quattrocento Sans"/>
          <w:sz w:val="22"/>
          <w:szCs w:val="22"/>
        </w:rPr>
        <w:t xml:space="preserve"> the money should have been taken from the Precept money instead.</w:t>
      </w:r>
      <w:r>
        <w:rPr>
          <w:rFonts w:ascii="Quattrocento Sans" w:eastAsia="Quattrocento Sans" w:hAnsi="Quattrocento Sans" w:cs="Quattrocento Sans"/>
          <w:sz w:val="22"/>
          <w:szCs w:val="22"/>
        </w:rPr>
        <w:t xml:space="preserve"> This correspondence has previously been copied to all the </w:t>
      </w:r>
      <w:proofErr w:type="spellStart"/>
      <w:r>
        <w:rPr>
          <w:rFonts w:ascii="Quattrocento Sans" w:eastAsia="Quattrocento Sans" w:hAnsi="Quattrocento Sans" w:cs="Quattrocento Sans"/>
          <w:sz w:val="22"/>
          <w:szCs w:val="22"/>
        </w:rPr>
        <w:t>Cllr’s</w:t>
      </w:r>
      <w:proofErr w:type="spellEnd"/>
      <w:r>
        <w:rPr>
          <w:rFonts w:ascii="Quattrocento Sans" w:eastAsia="Quattrocento Sans" w:hAnsi="Quattrocento Sans" w:cs="Quattrocento Sans"/>
          <w:sz w:val="22"/>
          <w:szCs w:val="22"/>
        </w:rPr>
        <w:t xml:space="preserve"> by the Clerk. </w:t>
      </w:r>
    </w:p>
    <w:p w:rsidR="003830FA" w:rsidRDefault="004A10F1">
      <w:pPr>
        <w:pStyle w:val="normal1"/>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Past and present councilors at the meeting expressed their concerns at this comment and the statement that most of the payments made should come from the Precept. The Chair referred to the letter received from </w:t>
      </w:r>
      <w:proofErr w:type="spellStart"/>
      <w:r>
        <w:rPr>
          <w:rFonts w:ascii="Quattrocento Sans" w:eastAsia="Quattrocento Sans" w:hAnsi="Quattrocento Sans" w:cs="Quattrocento Sans"/>
          <w:sz w:val="22"/>
          <w:szCs w:val="22"/>
        </w:rPr>
        <w:t>Mr</w:t>
      </w:r>
      <w:proofErr w:type="spellEnd"/>
      <w:r>
        <w:rPr>
          <w:rFonts w:ascii="Quattrocento Sans" w:eastAsia="Quattrocento Sans" w:hAnsi="Quattrocento Sans" w:cs="Quattrocento Sans"/>
          <w:sz w:val="22"/>
          <w:szCs w:val="22"/>
        </w:rPr>
        <w:t xml:space="preserve"> Davies and the personal letter which had been handed in to the council in detail, also advising that the precept would have to be vastly increased to cover the </w:t>
      </w:r>
      <w:proofErr w:type="spellStart"/>
      <w:r>
        <w:rPr>
          <w:rFonts w:ascii="Quattrocento Sans" w:eastAsia="Quattrocento Sans" w:hAnsi="Quattrocento Sans" w:cs="Quattrocento Sans"/>
          <w:sz w:val="22"/>
          <w:szCs w:val="22"/>
        </w:rPr>
        <w:t>windfarm</w:t>
      </w:r>
      <w:proofErr w:type="spellEnd"/>
      <w:r>
        <w:rPr>
          <w:rFonts w:ascii="Quattrocento Sans" w:eastAsia="Quattrocento Sans" w:hAnsi="Quattrocento Sans" w:cs="Quattrocento Sans"/>
          <w:sz w:val="22"/>
          <w:szCs w:val="22"/>
        </w:rPr>
        <w:t xml:space="preserve"> payments and would be an extra financial burden on our community, something TCC has always tried to avoid.  All Cllrs agreed that a written response be sent to </w:t>
      </w:r>
      <w:proofErr w:type="spellStart"/>
      <w:r>
        <w:rPr>
          <w:rFonts w:ascii="Quattrocento Sans" w:eastAsia="Quattrocento Sans" w:hAnsi="Quattrocento Sans" w:cs="Quattrocento Sans"/>
          <w:sz w:val="22"/>
          <w:szCs w:val="22"/>
        </w:rPr>
        <w:t>Mr</w:t>
      </w:r>
      <w:proofErr w:type="spellEnd"/>
      <w:r>
        <w:rPr>
          <w:rFonts w:ascii="Quattrocento Sans" w:eastAsia="Quattrocento Sans" w:hAnsi="Quattrocento Sans" w:cs="Quattrocento Sans"/>
          <w:sz w:val="22"/>
          <w:szCs w:val="22"/>
        </w:rPr>
        <w:t xml:space="preserve"> Davies. Chair read out notes in preparation of a draft response which would need Council’s approval prior to sending to </w:t>
      </w:r>
      <w:proofErr w:type="spellStart"/>
      <w:r>
        <w:rPr>
          <w:rFonts w:ascii="Quattrocento Sans" w:eastAsia="Quattrocento Sans" w:hAnsi="Quattrocento Sans" w:cs="Quattrocento Sans"/>
          <w:sz w:val="22"/>
          <w:szCs w:val="22"/>
        </w:rPr>
        <w:t>Mr</w:t>
      </w:r>
      <w:proofErr w:type="spellEnd"/>
      <w:r>
        <w:rPr>
          <w:rFonts w:ascii="Quattrocento Sans" w:eastAsia="Quattrocento Sans" w:hAnsi="Quattrocento Sans" w:cs="Quattrocento Sans"/>
          <w:sz w:val="22"/>
          <w:szCs w:val="22"/>
        </w:rPr>
        <w:t xml:space="preserve"> Davies. </w:t>
      </w:r>
      <w:proofErr w:type="spellStart"/>
      <w:r>
        <w:rPr>
          <w:rFonts w:ascii="Quattrocento Sans" w:eastAsia="Quattrocento Sans" w:hAnsi="Quattrocento Sans" w:cs="Quattrocento Sans"/>
          <w:sz w:val="22"/>
          <w:szCs w:val="22"/>
        </w:rPr>
        <w:t>Cllr</w:t>
      </w:r>
      <w:proofErr w:type="spellEnd"/>
      <w:r>
        <w:rPr>
          <w:rFonts w:ascii="Quattrocento Sans" w:eastAsia="Quattrocento Sans" w:hAnsi="Quattrocento Sans" w:cs="Quattrocento Sans"/>
          <w:sz w:val="22"/>
          <w:szCs w:val="22"/>
        </w:rPr>
        <w:t xml:space="preserve"> J Manson suggested that the letter then be circulated for approval before sending, which is normal council procedure.  The Windfarm </w:t>
      </w:r>
      <w:proofErr w:type="gramStart"/>
      <w:r>
        <w:rPr>
          <w:rFonts w:ascii="Quattrocento Sans" w:eastAsia="Quattrocento Sans" w:hAnsi="Quattrocento Sans" w:cs="Quattrocento Sans"/>
          <w:sz w:val="22"/>
          <w:szCs w:val="22"/>
        </w:rPr>
        <w:t>company</w:t>
      </w:r>
      <w:proofErr w:type="gramEnd"/>
      <w:r>
        <w:rPr>
          <w:rFonts w:ascii="Quattrocento Sans" w:eastAsia="Quattrocento Sans" w:hAnsi="Quattrocento Sans" w:cs="Quattrocento Sans"/>
          <w:sz w:val="22"/>
          <w:szCs w:val="22"/>
        </w:rPr>
        <w:t xml:space="preserve"> are informed of how TCC spends their money, and there has never been an issue raised by them.</w:t>
      </w:r>
    </w:p>
    <w:p w:rsidR="003830FA" w:rsidRDefault="004A10F1">
      <w:pPr>
        <w:pStyle w:val="normal1"/>
        <w:rPr>
          <w:b/>
          <w:bCs/>
        </w:rPr>
      </w:pPr>
      <w:proofErr w:type="spellStart"/>
      <w:r>
        <w:rPr>
          <w:b/>
          <w:bCs/>
        </w:rPr>
        <w:t>i</w:t>
      </w:r>
      <w:proofErr w:type="spellEnd"/>
      <w:r>
        <w:rPr>
          <w:b/>
          <w:bCs/>
        </w:rPr>
        <w:t>) Updated Accounts to September 2025.</w:t>
      </w:r>
    </w:p>
    <w:p w:rsidR="003830FA" w:rsidRDefault="004A10F1">
      <w:pPr>
        <w:pStyle w:val="normal1"/>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lastRenderedPageBreak/>
        <w:t>Item moved to financial section</w:t>
      </w:r>
    </w:p>
    <w:p w:rsidR="003830FA" w:rsidRDefault="004A10F1">
      <w:pPr>
        <w:pStyle w:val="normal1"/>
        <w:rPr>
          <w:b/>
          <w:bCs/>
        </w:rPr>
      </w:pPr>
      <w:r>
        <w:rPr>
          <w:rFonts w:ascii="Quattrocento Sans" w:eastAsia="Quattrocento Sans" w:hAnsi="Quattrocento Sans" w:cs="Quattrocento Sans"/>
          <w:b/>
          <w:bCs/>
          <w:sz w:val="22"/>
          <w:szCs w:val="22"/>
        </w:rPr>
        <w:t>j)</w:t>
      </w:r>
      <w:r>
        <w:rPr>
          <w:b/>
          <w:bCs/>
        </w:rPr>
        <w:t xml:space="preserve"> Clarification of Playground Insurance</w:t>
      </w:r>
    </w:p>
    <w:p w:rsidR="003830FA" w:rsidRDefault="004A10F1">
      <w:pPr>
        <w:pStyle w:val="normal1"/>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Following scrutiny of Council records regarding the reason grants were paid to Village Halls, documentation shows that the Annual grant to the Memorial Hall includes an amount to cover the cost of ensuring the playground area, which is included in the Hall’s insurance policy, avoiding the need for a separate document. Cllrs agreed for the Clerk to contact the Hall Committee to clarify the situation and due to a change in procedures the need to complete a Windfarm application form found on TCC website in the future.</w:t>
      </w:r>
    </w:p>
    <w:p w:rsidR="003830FA" w:rsidRDefault="004A10F1">
      <w:pPr>
        <w:pStyle w:val="normal1"/>
      </w:pPr>
      <w:r>
        <w:t>Correspondence</w:t>
      </w:r>
    </w:p>
    <w:p w:rsidR="003830FA" w:rsidRDefault="004A10F1">
      <w:pPr>
        <w:pStyle w:val="normal1"/>
      </w:pPr>
      <w:r>
        <w:t>All correspondence was previously forwarded to councilors</w:t>
      </w:r>
    </w:p>
    <w:p w:rsidR="003830FA" w:rsidRDefault="004A10F1">
      <w:pPr>
        <w:pStyle w:val="normal1"/>
      </w:pPr>
      <w:r>
        <w:rPr>
          <w:rFonts w:ascii="Quattrocento Sans" w:eastAsia="Quattrocento Sans" w:hAnsi="Quattrocento Sans" w:cs="Quattrocento Sans"/>
          <w:sz w:val="22"/>
          <w:szCs w:val="22"/>
        </w:rPr>
        <w:t>No comments to note</w:t>
      </w:r>
    </w:p>
    <w:p w:rsidR="003830FA" w:rsidRDefault="004A10F1">
      <w:pPr>
        <w:pStyle w:val="normal1"/>
      </w:pPr>
      <w:r>
        <w:t>Planning</w:t>
      </w:r>
    </w:p>
    <w:p w:rsidR="003830FA" w:rsidRDefault="004A10F1">
      <w:pPr>
        <w:pStyle w:val="normal1"/>
      </w:pPr>
      <w:r>
        <w:t>Application</w:t>
      </w:r>
      <w:r>
        <w:rPr>
          <w:sz w:val="21"/>
          <w:szCs w:val="21"/>
        </w:rPr>
        <w:t xml:space="preserve"> 25/1458/REM    </w:t>
      </w:r>
      <w:r>
        <w:rPr>
          <w:sz w:val="22"/>
          <w:szCs w:val="22"/>
        </w:rPr>
        <w:t>Re variants to 20/1610/REM     No objections</w:t>
      </w:r>
    </w:p>
    <w:p w:rsidR="003830FA" w:rsidRDefault="004A10F1">
      <w:pPr>
        <w:pStyle w:val="normal1"/>
      </w:pPr>
      <w:r>
        <w:rPr>
          <w:sz w:val="21"/>
          <w:szCs w:val="21"/>
        </w:rPr>
        <w:t xml:space="preserve">                      </w:t>
      </w:r>
      <w:proofErr w:type="gramStart"/>
      <w:r>
        <w:rPr>
          <w:sz w:val="21"/>
          <w:szCs w:val="21"/>
        </w:rPr>
        <w:t xml:space="preserve">25/1312/FUL    </w:t>
      </w:r>
      <w:r>
        <w:rPr>
          <w:sz w:val="22"/>
          <w:szCs w:val="22"/>
        </w:rPr>
        <w:t>Relocation of Building and Car park.</w:t>
      </w:r>
      <w:proofErr w:type="gramEnd"/>
      <w:r>
        <w:rPr>
          <w:sz w:val="22"/>
          <w:szCs w:val="22"/>
        </w:rPr>
        <w:t xml:space="preserve">   No objections</w:t>
      </w:r>
    </w:p>
    <w:p w:rsidR="003830FA" w:rsidRDefault="004A10F1">
      <w:pPr>
        <w:pStyle w:val="normal1"/>
      </w:pPr>
      <w:r>
        <w:t>Financial</w:t>
      </w:r>
    </w:p>
    <w:p w:rsidR="003830FA" w:rsidRDefault="004A10F1">
      <w:pPr>
        <w:pStyle w:val="normal1"/>
        <w:rPr>
          <w:rFonts w:ascii="Quattrocento Sans" w:eastAsia="Quattrocento Sans" w:hAnsi="Quattrocento Sans" w:cs="Quattrocento Sans"/>
          <w:sz w:val="22"/>
          <w:szCs w:val="22"/>
        </w:rPr>
      </w:pPr>
      <w:r>
        <w:rPr>
          <w:sz w:val="22"/>
          <w:szCs w:val="22"/>
        </w:rPr>
        <w:t xml:space="preserve"> </w:t>
      </w:r>
      <w:proofErr w:type="gramStart"/>
      <w:r>
        <w:rPr>
          <w:rFonts w:ascii="Quattrocento Sans" w:eastAsia="Quattrocento Sans" w:hAnsi="Quattrocento Sans" w:cs="Quattrocento Sans"/>
          <w:sz w:val="22"/>
          <w:szCs w:val="22"/>
        </w:rPr>
        <w:t>Balance of accounts as at 30/09/2025   C/A 10.449.60.</w:t>
      </w:r>
      <w:proofErr w:type="gramEnd"/>
      <w:r>
        <w:rPr>
          <w:rFonts w:ascii="Quattrocento Sans" w:eastAsia="Quattrocento Sans" w:hAnsi="Quattrocento Sans" w:cs="Quattrocento Sans"/>
          <w:sz w:val="22"/>
          <w:szCs w:val="22"/>
        </w:rPr>
        <w:t xml:space="preserve"> W/A 13,278.29</w:t>
      </w:r>
    </w:p>
    <w:p w:rsidR="003830FA" w:rsidRDefault="004A10F1">
      <w:pPr>
        <w:pStyle w:val="normal1"/>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Clerk’s Salary and expenses £</w:t>
      </w:r>
      <w:proofErr w:type="gramStart"/>
      <w:r>
        <w:rPr>
          <w:rFonts w:ascii="Quattrocento Sans" w:eastAsia="Quattrocento Sans" w:hAnsi="Quattrocento Sans" w:cs="Quattrocento Sans"/>
          <w:sz w:val="22"/>
          <w:szCs w:val="22"/>
        </w:rPr>
        <w:t>237.00  and</w:t>
      </w:r>
      <w:proofErr w:type="gramEnd"/>
      <w:r>
        <w:rPr>
          <w:rFonts w:ascii="Quattrocento Sans" w:eastAsia="Quattrocento Sans" w:hAnsi="Quattrocento Sans" w:cs="Quattrocento Sans"/>
          <w:sz w:val="22"/>
          <w:szCs w:val="22"/>
        </w:rPr>
        <w:t xml:space="preserve"> £50.73  =  £287.73.              </w:t>
      </w:r>
    </w:p>
    <w:p w:rsidR="003830FA" w:rsidRDefault="004A10F1">
      <w:pPr>
        <w:pStyle w:val="normal1"/>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 Bank Charges       £6.00</w:t>
      </w:r>
    </w:p>
    <w:p w:rsidR="003830FA" w:rsidRDefault="004A10F1">
      <w:pPr>
        <w:pStyle w:val="normal1"/>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 PCQ support         £12.95</w:t>
      </w:r>
    </w:p>
    <w:p w:rsidR="003830FA" w:rsidRDefault="004A10F1">
      <w:pPr>
        <w:pStyle w:val="normal1"/>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 Replacement </w:t>
      </w:r>
      <w:proofErr w:type="spellStart"/>
      <w:r>
        <w:rPr>
          <w:rFonts w:ascii="Quattrocento Sans" w:eastAsia="Quattrocento Sans" w:hAnsi="Quattrocento Sans" w:cs="Quattrocento Sans"/>
          <w:sz w:val="22"/>
          <w:szCs w:val="22"/>
        </w:rPr>
        <w:t>defib</w:t>
      </w:r>
      <w:proofErr w:type="spellEnd"/>
      <w:r>
        <w:rPr>
          <w:rFonts w:ascii="Quattrocento Sans" w:eastAsia="Quattrocento Sans" w:hAnsi="Quattrocento Sans" w:cs="Quattrocento Sans"/>
          <w:sz w:val="22"/>
          <w:szCs w:val="22"/>
        </w:rPr>
        <w:t xml:space="preserve"> parts Trefeglwys.  £308.59</w:t>
      </w:r>
    </w:p>
    <w:p w:rsidR="003830FA" w:rsidRDefault="004A10F1">
      <w:pPr>
        <w:pStyle w:val="normal1"/>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 </w:t>
      </w:r>
      <w:proofErr w:type="gramStart"/>
      <w:r>
        <w:rPr>
          <w:rFonts w:ascii="Quattrocento Sans" w:eastAsia="Quattrocento Sans" w:hAnsi="Quattrocento Sans" w:cs="Quattrocento Sans"/>
          <w:sz w:val="22"/>
          <w:szCs w:val="22"/>
        </w:rPr>
        <w:t>Receipts    none to date.</w:t>
      </w:r>
      <w:proofErr w:type="gramEnd"/>
    </w:p>
    <w:p w:rsidR="003830FA" w:rsidRDefault="004A10F1">
      <w:pPr>
        <w:pStyle w:val="normal1"/>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 All payments agreed, proposed by </w:t>
      </w:r>
      <w:proofErr w:type="spellStart"/>
      <w:r>
        <w:rPr>
          <w:rFonts w:ascii="Quattrocento Sans" w:eastAsia="Quattrocento Sans" w:hAnsi="Quattrocento Sans" w:cs="Quattrocento Sans"/>
          <w:sz w:val="22"/>
          <w:szCs w:val="22"/>
        </w:rPr>
        <w:t>Cllr</w:t>
      </w:r>
      <w:proofErr w:type="spellEnd"/>
      <w:r>
        <w:rPr>
          <w:rFonts w:ascii="Quattrocento Sans" w:eastAsia="Quattrocento Sans" w:hAnsi="Quattrocento Sans" w:cs="Quattrocento Sans"/>
          <w:sz w:val="22"/>
          <w:szCs w:val="22"/>
        </w:rPr>
        <w:t xml:space="preserve"> J Manson, seconded by </w:t>
      </w:r>
      <w:proofErr w:type="spellStart"/>
      <w:r>
        <w:rPr>
          <w:rFonts w:ascii="Quattrocento Sans" w:eastAsia="Quattrocento Sans" w:hAnsi="Quattrocento Sans" w:cs="Quattrocento Sans"/>
          <w:sz w:val="22"/>
          <w:szCs w:val="22"/>
        </w:rPr>
        <w:t>Cllr</w:t>
      </w:r>
      <w:proofErr w:type="spellEnd"/>
      <w:r>
        <w:rPr>
          <w:rFonts w:ascii="Quattrocento Sans" w:eastAsia="Quattrocento Sans" w:hAnsi="Quattrocento Sans" w:cs="Quattrocento Sans"/>
          <w:sz w:val="22"/>
          <w:szCs w:val="22"/>
        </w:rPr>
        <w:t xml:space="preserve"> Ed Pugh for payment.</w:t>
      </w:r>
    </w:p>
    <w:p w:rsidR="003830FA" w:rsidRDefault="004A10F1">
      <w:pPr>
        <w:pStyle w:val="normal1"/>
        <w:rPr>
          <w:rFonts w:ascii="Quattrocento Sans" w:eastAsia="Quattrocento Sans" w:hAnsi="Quattrocento Sans" w:cs="Quattrocento Sans"/>
          <w:sz w:val="22"/>
          <w:szCs w:val="22"/>
        </w:rPr>
      </w:pPr>
      <w:r>
        <w:rPr>
          <w:rFonts w:ascii="Quattrocento Sans" w:eastAsia="Quattrocento Sans" w:hAnsi="Quattrocento Sans" w:cs="Quattrocento Sans"/>
          <w:sz w:val="22"/>
          <w:szCs w:val="22"/>
        </w:rPr>
        <w:t xml:space="preserve">Half yearly audit figures were circulated to Cllrs discussed and explanations given to clarify details, i.e.  </w:t>
      </w:r>
      <w:proofErr w:type="gramStart"/>
      <w:r>
        <w:rPr>
          <w:rFonts w:ascii="Quattrocento Sans" w:eastAsia="Quattrocento Sans" w:hAnsi="Quattrocento Sans" w:cs="Quattrocento Sans"/>
          <w:sz w:val="22"/>
          <w:szCs w:val="22"/>
        </w:rPr>
        <w:t>pending</w:t>
      </w:r>
      <w:proofErr w:type="gramEnd"/>
      <w:r>
        <w:rPr>
          <w:rFonts w:ascii="Quattrocento Sans" w:eastAsia="Quattrocento Sans" w:hAnsi="Quattrocento Sans" w:cs="Quattrocento Sans"/>
          <w:sz w:val="22"/>
          <w:szCs w:val="22"/>
        </w:rPr>
        <w:t xml:space="preserve"> payments and need for reserve funds. Records of Vat unclaimed for 23/24, 24/25 and 25/26 to date amount to £305.67 and will be claimed back at the end of the financial year.</w:t>
      </w:r>
    </w:p>
    <w:p w:rsidR="003830FA" w:rsidRDefault="004A10F1">
      <w:pPr>
        <w:pStyle w:val="normal1"/>
        <w:rPr>
          <w:rFonts w:ascii="Quattrocento Sans" w:eastAsia="Quattrocento Sans" w:hAnsi="Quattrocento Sans" w:cs="Quattrocento Sans"/>
          <w:sz w:val="22"/>
          <w:szCs w:val="22"/>
        </w:rPr>
      </w:pPr>
      <w:proofErr w:type="spellStart"/>
      <w:r>
        <w:rPr>
          <w:rFonts w:ascii="Quattrocento Sans" w:eastAsia="Quattrocento Sans" w:hAnsi="Quattrocento Sans" w:cs="Quattrocento Sans"/>
          <w:sz w:val="22"/>
          <w:szCs w:val="22"/>
        </w:rPr>
        <w:t>Alll</w:t>
      </w:r>
      <w:proofErr w:type="spellEnd"/>
      <w:r>
        <w:rPr>
          <w:rFonts w:ascii="Quattrocento Sans" w:eastAsia="Quattrocento Sans" w:hAnsi="Quattrocento Sans" w:cs="Quattrocento Sans"/>
          <w:sz w:val="22"/>
          <w:szCs w:val="22"/>
        </w:rPr>
        <w:t xml:space="preserve"> </w:t>
      </w:r>
      <w:proofErr w:type="spellStart"/>
      <w:r>
        <w:rPr>
          <w:rFonts w:ascii="Quattrocento Sans" w:eastAsia="Quattrocento Sans" w:hAnsi="Quattrocento Sans" w:cs="Quattrocento Sans"/>
          <w:sz w:val="22"/>
          <w:szCs w:val="22"/>
        </w:rPr>
        <w:t>Cllr’s</w:t>
      </w:r>
      <w:proofErr w:type="spellEnd"/>
      <w:r>
        <w:rPr>
          <w:rFonts w:ascii="Quattrocento Sans" w:eastAsia="Quattrocento Sans" w:hAnsi="Quattrocento Sans" w:cs="Quattrocento Sans"/>
          <w:sz w:val="22"/>
          <w:szCs w:val="22"/>
        </w:rPr>
        <w:t xml:space="preserve"> were satisfied with the audit figures.  </w:t>
      </w:r>
      <w:proofErr w:type="spellStart"/>
      <w:r>
        <w:rPr>
          <w:rFonts w:ascii="Quattrocento Sans" w:eastAsia="Quattrocento Sans" w:hAnsi="Quattrocento Sans" w:cs="Quattrocento Sans"/>
          <w:sz w:val="22"/>
          <w:szCs w:val="22"/>
        </w:rPr>
        <w:t>Cllr</w:t>
      </w:r>
      <w:proofErr w:type="spellEnd"/>
      <w:r>
        <w:rPr>
          <w:rFonts w:ascii="Quattrocento Sans" w:eastAsia="Quattrocento Sans" w:hAnsi="Quattrocento Sans" w:cs="Quattrocento Sans"/>
          <w:sz w:val="22"/>
          <w:szCs w:val="22"/>
        </w:rPr>
        <w:t xml:space="preserve"> J Manson queried why </w:t>
      </w:r>
      <w:proofErr w:type="spellStart"/>
      <w:r>
        <w:rPr>
          <w:rFonts w:ascii="Quattrocento Sans" w:eastAsia="Quattrocento Sans" w:hAnsi="Quattrocento Sans" w:cs="Quattrocento Sans"/>
          <w:sz w:val="22"/>
          <w:szCs w:val="22"/>
        </w:rPr>
        <w:t>Cllr</w:t>
      </w:r>
      <w:proofErr w:type="spellEnd"/>
      <w:r>
        <w:rPr>
          <w:rFonts w:ascii="Quattrocento Sans" w:eastAsia="Quattrocento Sans" w:hAnsi="Quattrocento Sans" w:cs="Quattrocento Sans"/>
          <w:sz w:val="22"/>
          <w:szCs w:val="22"/>
        </w:rPr>
        <w:t xml:space="preserve"> Crone had completed the Audit figures and not the RFO/Clerk. The Audit figures were produced in conjunction with the Clerk and Chair.  The Clerk is still learning about her role, and Cllrs Pugh and Crone are supporting her during this period. </w:t>
      </w:r>
    </w:p>
    <w:p w:rsidR="003830FA" w:rsidRDefault="004A10F1">
      <w:pPr>
        <w:pStyle w:val="normal1"/>
        <w:rPr>
          <w:b/>
          <w:bCs/>
        </w:rPr>
      </w:pPr>
      <w:r>
        <w:rPr>
          <w:b/>
          <w:bCs/>
        </w:rPr>
        <w:t>Reports</w:t>
      </w:r>
    </w:p>
    <w:p w:rsidR="003830FA" w:rsidRDefault="004A10F1">
      <w:pPr>
        <w:pStyle w:val="normal1"/>
        <w:rPr>
          <w:rFonts w:ascii="Quattrocento Sans" w:eastAsia="Quattrocento Sans" w:hAnsi="Quattrocento Sans" w:cs="Quattrocento Sans"/>
          <w:sz w:val="22"/>
          <w:szCs w:val="22"/>
        </w:rPr>
      </w:pPr>
      <w:r>
        <w:rPr>
          <w:b/>
          <w:bCs/>
          <w:sz w:val="22"/>
          <w:szCs w:val="22"/>
        </w:rPr>
        <w:t>Windfarm meeting</w:t>
      </w:r>
      <w:r>
        <w:rPr>
          <w:b/>
          <w:bCs/>
          <w:sz w:val="21"/>
          <w:szCs w:val="21"/>
        </w:rPr>
        <w:t xml:space="preserve">    </w:t>
      </w:r>
      <w:r>
        <w:rPr>
          <w:sz w:val="21"/>
          <w:szCs w:val="21"/>
        </w:rPr>
        <w:t xml:space="preserve"> </w:t>
      </w:r>
      <w:r>
        <w:rPr>
          <w:b/>
          <w:bCs/>
          <w:color w:val="C9211E"/>
        </w:rPr>
        <w:t xml:space="preserve"> </w:t>
      </w:r>
    </w:p>
    <w:p w:rsidR="003830FA" w:rsidRDefault="004A10F1">
      <w:pPr>
        <w:pStyle w:val="normal1"/>
        <w:rPr>
          <w:rFonts w:ascii="Quattrocento Sans" w:eastAsia="Quattrocento Sans" w:hAnsi="Quattrocento Sans" w:cs="Quattrocento Sans"/>
          <w:sz w:val="22"/>
          <w:szCs w:val="22"/>
        </w:rPr>
      </w:pPr>
      <w:r>
        <w:rPr>
          <w:b/>
          <w:bCs/>
          <w:color w:val="C9211E"/>
        </w:rPr>
        <w:lastRenderedPageBreak/>
        <w:t xml:space="preserve">  </w:t>
      </w:r>
      <w:proofErr w:type="spellStart"/>
      <w:r>
        <w:rPr>
          <w:rFonts w:ascii="Quattrocento Sans" w:eastAsia="Quattrocento Sans" w:hAnsi="Quattrocento Sans" w:cs="Quattrocento Sans"/>
          <w:sz w:val="22"/>
          <w:szCs w:val="22"/>
        </w:rPr>
        <w:t>Cllr</w:t>
      </w:r>
      <w:proofErr w:type="spellEnd"/>
      <w:r>
        <w:rPr>
          <w:rFonts w:ascii="Quattrocento Sans" w:eastAsia="Quattrocento Sans" w:hAnsi="Quattrocento Sans" w:cs="Quattrocento Sans"/>
          <w:sz w:val="22"/>
          <w:szCs w:val="22"/>
        </w:rPr>
        <w:t xml:space="preserve"> D Pugh stated that he had attended the Green Gen meeting at Staylittle, and he would circulate the minutes as soon as he received them.</w:t>
      </w:r>
    </w:p>
    <w:p w:rsidR="003830FA" w:rsidRDefault="004A10F1">
      <w:pPr>
        <w:pStyle w:val="normal1"/>
        <w:rPr>
          <w:rFonts w:ascii="Quattrocento Sans" w:eastAsia="Quattrocento Sans" w:hAnsi="Quattrocento Sans" w:cs="Quattrocento Sans"/>
          <w:sz w:val="22"/>
          <w:szCs w:val="22"/>
        </w:rPr>
      </w:pPr>
      <w:r>
        <w:rPr>
          <w:b/>
          <w:bCs/>
          <w:sz w:val="22"/>
          <w:szCs w:val="22"/>
        </w:rPr>
        <w:t>Village Hall</w:t>
      </w:r>
      <w:r>
        <w:rPr>
          <w:b/>
          <w:bCs/>
          <w:sz w:val="21"/>
          <w:szCs w:val="21"/>
        </w:rPr>
        <w:t xml:space="preserve"> </w:t>
      </w:r>
      <w:r>
        <w:rPr>
          <w:sz w:val="21"/>
          <w:szCs w:val="21"/>
        </w:rPr>
        <w:t xml:space="preserve">   </w:t>
      </w:r>
      <w:proofErr w:type="spellStart"/>
      <w:r>
        <w:rPr>
          <w:rFonts w:ascii="Quattrocento Sans" w:eastAsia="Quattrocento Sans" w:hAnsi="Quattrocento Sans" w:cs="Quattrocento Sans"/>
          <w:sz w:val="22"/>
          <w:szCs w:val="22"/>
        </w:rPr>
        <w:t>Cllr</w:t>
      </w:r>
      <w:proofErr w:type="spellEnd"/>
      <w:r>
        <w:rPr>
          <w:rFonts w:ascii="Quattrocento Sans" w:eastAsia="Quattrocento Sans" w:hAnsi="Quattrocento Sans" w:cs="Quattrocento Sans"/>
          <w:sz w:val="22"/>
          <w:szCs w:val="22"/>
        </w:rPr>
        <w:t xml:space="preserve"> E Pugh reports that the Hall </w:t>
      </w:r>
      <w:proofErr w:type="gramStart"/>
      <w:r>
        <w:rPr>
          <w:rFonts w:ascii="Quattrocento Sans" w:eastAsia="Quattrocento Sans" w:hAnsi="Quattrocento Sans" w:cs="Quattrocento Sans"/>
          <w:sz w:val="22"/>
          <w:szCs w:val="22"/>
        </w:rPr>
        <w:t>committee are</w:t>
      </w:r>
      <w:proofErr w:type="gramEnd"/>
      <w:r>
        <w:rPr>
          <w:rFonts w:ascii="Quattrocento Sans" w:eastAsia="Quattrocento Sans" w:hAnsi="Quattrocento Sans" w:cs="Quattrocento Sans"/>
          <w:sz w:val="22"/>
          <w:szCs w:val="22"/>
        </w:rPr>
        <w:t xml:space="preserve"> happy to fly a flag for Remembrance Day as suggested at last meeting. </w:t>
      </w:r>
      <w:proofErr w:type="spellStart"/>
      <w:r>
        <w:rPr>
          <w:rFonts w:ascii="Quattrocento Sans" w:eastAsia="Quattrocento Sans" w:hAnsi="Quattrocento Sans" w:cs="Quattrocento Sans"/>
          <w:sz w:val="22"/>
          <w:szCs w:val="22"/>
        </w:rPr>
        <w:t>Cllr</w:t>
      </w:r>
      <w:proofErr w:type="spellEnd"/>
      <w:r>
        <w:rPr>
          <w:rFonts w:ascii="Quattrocento Sans" w:eastAsia="Quattrocento Sans" w:hAnsi="Quattrocento Sans" w:cs="Quattrocento Sans"/>
          <w:sz w:val="22"/>
          <w:szCs w:val="22"/>
        </w:rPr>
        <w:t xml:space="preserve"> Crone to enquire of the clerk if they have been ordered. Also, the committee wished to make the council aware that the problems with the sewage system had returned but was currently being addressed.</w:t>
      </w:r>
    </w:p>
    <w:p w:rsidR="003830FA" w:rsidRDefault="004A10F1">
      <w:pPr>
        <w:pStyle w:val="normal1"/>
        <w:rPr>
          <w:b/>
          <w:bCs/>
        </w:rPr>
      </w:pPr>
      <w:r>
        <w:rPr>
          <w:b/>
          <w:bCs/>
        </w:rPr>
        <w:t>Any other business</w:t>
      </w:r>
    </w:p>
    <w:p w:rsidR="003830FA" w:rsidRDefault="004A10F1">
      <w:pPr>
        <w:pStyle w:val="normal1"/>
        <w:rPr>
          <w:b/>
          <w:bCs/>
        </w:rPr>
      </w:pPr>
      <w:r>
        <w:t>Trefeglwys defibrillator pads and batteries have been replaced as noted in finance section above</w:t>
      </w:r>
      <w:r>
        <w:rPr>
          <w:b/>
          <w:bCs/>
        </w:rPr>
        <w:t>.</w:t>
      </w:r>
    </w:p>
    <w:p w:rsidR="003830FA" w:rsidRDefault="004A10F1">
      <w:pPr>
        <w:pStyle w:val="normal1"/>
        <w:rPr>
          <w:rFonts w:ascii="Quattrocento Sans" w:eastAsia="Quattrocento Sans" w:hAnsi="Quattrocento Sans" w:cs="Quattrocento Sans"/>
          <w:sz w:val="21"/>
          <w:szCs w:val="21"/>
        </w:rPr>
      </w:pPr>
      <w:r>
        <w:rPr>
          <w:rFonts w:ascii="Quattrocento Sans" w:eastAsia="Quattrocento Sans" w:hAnsi="Quattrocento Sans" w:cs="Quattrocento Sans"/>
          <w:sz w:val="21"/>
          <w:szCs w:val="21"/>
        </w:rPr>
        <w:t xml:space="preserve">Re Audit report 24/25, this report was due in September but has not been received to date, </w:t>
      </w:r>
    </w:p>
    <w:p w:rsidR="003830FA" w:rsidRDefault="004A10F1">
      <w:pPr>
        <w:pStyle w:val="normal1"/>
        <w:rPr>
          <w:rFonts w:ascii="Quattrocento Sans" w:eastAsia="Quattrocento Sans" w:hAnsi="Quattrocento Sans" w:cs="Quattrocento Sans"/>
          <w:sz w:val="21"/>
          <w:szCs w:val="21"/>
        </w:rPr>
      </w:pP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S Lloyd having problems completing her registration on Unity Bank site. </w:t>
      </w: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Crone will investigate </w:t>
      </w:r>
    </w:p>
    <w:p w:rsidR="003830FA" w:rsidRDefault="004A10F1">
      <w:pPr>
        <w:pStyle w:val="normal1"/>
        <w:rPr>
          <w:rFonts w:ascii="Quattrocento Sans" w:eastAsia="Quattrocento Sans" w:hAnsi="Quattrocento Sans" w:cs="Quattrocento Sans"/>
          <w:sz w:val="21"/>
          <w:szCs w:val="21"/>
        </w:rPr>
      </w:pPr>
      <w:proofErr w:type="spellStart"/>
      <w:r>
        <w:rPr>
          <w:rFonts w:ascii="Quattrocento Sans" w:eastAsia="Quattrocento Sans" w:hAnsi="Quattrocento Sans" w:cs="Quattrocento Sans"/>
          <w:sz w:val="21"/>
          <w:szCs w:val="21"/>
        </w:rPr>
        <w:t>Cllr</w:t>
      </w:r>
      <w:proofErr w:type="spellEnd"/>
      <w:r>
        <w:rPr>
          <w:rFonts w:ascii="Quattrocento Sans" w:eastAsia="Quattrocento Sans" w:hAnsi="Quattrocento Sans" w:cs="Quattrocento Sans"/>
          <w:sz w:val="21"/>
          <w:szCs w:val="21"/>
        </w:rPr>
        <w:t xml:space="preserve"> Crone suggested bringing the Dec </w:t>
      </w:r>
      <w:proofErr w:type="gramStart"/>
      <w:r>
        <w:rPr>
          <w:rFonts w:ascii="Quattrocento Sans" w:eastAsia="Quattrocento Sans" w:hAnsi="Quattrocento Sans" w:cs="Quattrocento Sans"/>
          <w:sz w:val="21"/>
          <w:szCs w:val="21"/>
        </w:rPr>
        <w:t>meeting forward</w:t>
      </w:r>
      <w:proofErr w:type="gramEnd"/>
      <w:r>
        <w:rPr>
          <w:rFonts w:ascii="Quattrocento Sans" w:eastAsia="Quattrocento Sans" w:hAnsi="Quattrocento Sans" w:cs="Quattrocento Sans"/>
          <w:sz w:val="21"/>
          <w:szCs w:val="21"/>
        </w:rPr>
        <w:t xml:space="preserve"> a week because of Xmas and that the Council celebrate the occasion. It was agreed to move to Dec 16</w:t>
      </w:r>
      <w:r>
        <w:rPr>
          <w:rFonts w:ascii="Quattrocento Sans" w:eastAsia="Quattrocento Sans" w:hAnsi="Quattrocento Sans" w:cs="Quattrocento Sans"/>
          <w:sz w:val="21"/>
          <w:szCs w:val="21"/>
          <w:vertAlign w:val="superscript"/>
        </w:rPr>
        <w:t>th</w:t>
      </w:r>
      <w:r>
        <w:rPr>
          <w:rFonts w:ascii="Quattrocento Sans" w:eastAsia="Quattrocento Sans" w:hAnsi="Quattrocento Sans" w:cs="Quattrocento Sans"/>
          <w:sz w:val="21"/>
          <w:szCs w:val="21"/>
        </w:rPr>
        <w:t xml:space="preserve">. </w:t>
      </w:r>
    </w:p>
    <w:p w:rsidR="003830FA" w:rsidRDefault="003830FA">
      <w:pPr>
        <w:pStyle w:val="normal1"/>
        <w:rPr>
          <w:b/>
          <w:bCs/>
          <w:sz w:val="21"/>
          <w:szCs w:val="21"/>
        </w:rPr>
      </w:pPr>
    </w:p>
    <w:p w:rsidR="003830FA" w:rsidRDefault="004A10F1">
      <w:pPr>
        <w:pStyle w:val="normal1"/>
        <w:rPr>
          <w:b/>
          <w:bCs/>
        </w:rPr>
      </w:pPr>
      <w:r>
        <w:rPr>
          <w:b/>
          <w:bCs/>
          <w:sz w:val="21"/>
          <w:szCs w:val="21"/>
        </w:rPr>
        <w:t xml:space="preserve">Chair closed the meeting at 9.10pm. </w:t>
      </w:r>
    </w:p>
    <w:p w:rsidR="003830FA" w:rsidRDefault="004A10F1">
      <w:pPr>
        <w:pStyle w:val="normal1"/>
        <w:rPr>
          <w:b/>
          <w:bCs/>
        </w:rPr>
      </w:pPr>
      <w:proofErr w:type="gramStart"/>
      <w:r>
        <w:rPr>
          <w:b/>
          <w:bCs/>
          <w:sz w:val="21"/>
          <w:szCs w:val="21"/>
        </w:rPr>
        <w:t>Next meeting 25</w:t>
      </w:r>
      <w:r>
        <w:rPr>
          <w:b/>
          <w:bCs/>
          <w:sz w:val="21"/>
          <w:szCs w:val="21"/>
          <w:vertAlign w:val="superscript"/>
        </w:rPr>
        <w:t>th</w:t>
      </w:r>
      <w:r>
        <w:rPr>
          <w:b/>
          <w:bCs/>
          <w:sz w:val="21"/>
          <w:szCs w:val="21"/>
        </w:rPr>
        <w:t xml:space="preserve"> November 2025, 7pm in Trefeglwys Memorial Hall.</w:t>
      </w:r>
      <w:proofErr w:type="gramEnd"/>
    </w:p>
    <w:p w:rsidR="003830FA" w:rsidRDefault="003830FA">
      <w:pPr>
        <w:pStyle w:val="Heading3"/>
        <w:rPr>
          <w:rFonts w:ascii="Quattrocento Sans" w:eastAsia="Quattrocento Sans" w:hAnsi="Quattrocento Sans" w:cs="Quattrocento Sans"/>
          <w:b/>
          <w:bCs/>
          <w:color w:val="242424"/>
          <w:sz w:val="21"/>
          <w:szCs w:val="21"/>
        </w:rPr>
      </w:pPr>
    </w:p>
    <w:p w:rsidR="003830FA" w:rsidRDefault="003830FA">
      <w:pPr>
        <w:pStyle w:val="normal1"/>
        <w:shd w:val="clear" w:color="auto" w:fill="FFFFFF"/>
        <w:spacing w:after="0" w:line="240" w:lineRule="auto"/>
        <w:ind w:left="720"/>
        <w:rPr>
          <w:rFonts w:ascii="Quattrocento Sans" w:eastAsia="Quattrocento Sans" w:hAnsi="Quattrocento Sans" w:cs="Quattrocento Sans"/>
          <w:color w:val="242424"/>
          <w:sz w:val="21"/>
          <w:szCs w:val="21"/>
        </w:rPr>
      </w:pPr>
    </w:p>
    <w:p w:rsidR="003830FA" w:rsidRDefault="003830FA">
      <w:pPr>
        <w:pStyle w:val="normal1"/>
        <w:shd w:val="clear" w:color="auto" w:fill="FFFFFF"/>
        <w:spacing w:after="0" w:line="240" w:lineRule="auto"/>
        <w:ind w:left="720"/>
        <w:rPr>
          <w:rFonts w:ascii="Quattrocento Sans" w:eastAsia="Quattrocento Sans" w:hAnsi="Quattrocento Sans" w:cs="Quattrocento Sans"/>
          <w:color w:val="242424"/>
          <w:sz w:val="21"/>
          <w:szCs w:val="21"/>
        </w:rPr>
      </w:pPr>
    </w:p>
    <w:sectPr w:rsidR="003830FA" w:rsidSect="003830FA">
      <w:headerReference w:type="even" r:id="rId7"/>
      <w:headerReference w:type="default" r:id="rId8"/>
      <w:headerReference w:type="first" r:id="rId9"/>
      <w:pgSz w:w="12240" w:h="15840"/>
      <w:pgMar w:top="1440" w:right="1440" w:bottom="1440" w:left="1440" w:header="0" w:footer="0" w:gutter="0"/>
      <w:pgNumType w:start="1"/>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A3D" w:rsidRDefault="00A74A3D" w:rsidP="003830FA">
      <w:pPr>
        <w:spacing w:after="0" w:line="240" w:lineRule="auto"/>
      </w:pPr>
      <w:r>
        <w:separator/>
      </w:r>
    </w:p>
  </w:endnote>
  <w:endnote w:type="continuationSeparator" w:id="0">
    <w:p w:rsidR="00A74A3D" w:rsidRDefault="00A74A3D" w:rsidP="003830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charset w:val="00"/>
    <w:family w:val="roman"/>
    <w:pitch w:val="variable"/>
    <w:sig w:usb0="00000000" w:usb1="00000000" w:usb2="00000000" w:usb3="00000000" w:csb0="00000000" w:csb1="00000000"/>
  </w:font>
  <w:font w:name="Play">
    <w:charset w:val="00"/>
    <w:family w:val="swiss"/>
    <w:pitch w:val="variable"/>
    <w:sig w:usb0="00000000" w:usb1="00000000" w:usb2="00000000" w:usb3="00000000" w:csb0="00000000" w:csb1="00000000"/>
    <w:embedRegular r:id="rId1" w:fontKey="{BD8DEF11-37D9-46B0-B0A7-7D950FA68828}"/>
  </w:font>
  <w:font w:name="Times New Roman">
    <w:panose1 w:val="02020603050405020304"/>
    <w:charset w:val="00"/>
    <w:family w:val="roman"/>
    <w:pitch w:val="variable"/>
    <w:sig w:usb0="E0002EFF" w:usb1="C000785B" w:usb2="00000009" w:usb3="00000000" w:csb0="000001FF" w:csb1="00000000"/>
  </w:font>
  <w:font w:name="Aptos Display">
    <w:charset w:val="00"/>
    <w:family w:val="roman"/>
    <w:pitch w:val="variable"/>
    <w:sig w:usb0="00000000" w:usb1="00000000" w:usb2="00000000" w:usb3="00000000" w:csb0="00000000"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Quattrocento Sans">
    <w:altName w:val="Times New Roman"/>
    <w:charset w:val="00"/>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A3D" w:rsidRDefault="00A74A3D" w:rsidP="003830FA">
      <w:pPr>
        <w:spacing w:after="0" w:line="240" w:lineRule="auto"/>
      </w:pPr>
      <w:r>
        <w:separator/>
      </w:r>
    </w:p>
  </w:footnote>
  <w:footnote w:type="continuationSeparator" w:id="0">
    <w:p w:rsidR="00A74A3D" w:rsidRDefault="00A74A3D" w:rsidP="003830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0FA" w:rsidRDefault="003830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0FA" w:rsidRDefault="003830FA">
    <w:pPr>
      <w:pStyle w:val="normal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0FA" w:rsidRDefault="003830FA">
    <w:pPr>
      <w:pStyle w:val="normal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TrueTypeFonts/>
  <w:proofState w:spelling="clean" w:grammar="clean"/>
  <w:defaultTabStop w:val="720"/>
  <w:autoHyphenation/>
  <w:characterSpacingControl w:val="doNotCompress"/>
  <w:footnotePr>
    <w:footnote w:id="-1"/>
    <w:footnote w:id="0"/>
  </w:footnotePr>
  <w:endnotePr>
    <w:endnote w:id="-1"/>
    <w:endnote w:id="0"/>
  </w:endnotePr>
  <w:compat/>
  <w:rsids>
    <w:rsidRoot w:val="003830FA"/>
    <w:rsid w:val="003830FA"/>
    <w:rsid w:val="004A10F1"/>
    <w:rsid w:val="004D55A7"/>
    <w:rsid w:val="00911E45"/>
    <w:rsid w:val="00A74A3D"/>
    <w:rsid w:val="00D2626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0FA"/>
    <w:pPr>
      <w:spacing w:after="160" w:line="276" w:lineRule="auto"/>
    </w:pPr>
  </w:style>
  <w:style w:type="paragraph" w:styleId="Heading1">
    <w:name w:val="heading 1"/>
    <w:basedOn w:val="normal1"/>
    <w:next w:val="normal1"/>
    <w:link w:val="Heading1Char"/>
    <w:qFormat/>
    <w:rsid w:val="003830FA"/>
    <w:pPr>
      <w:keepNext/>
      <w:keepLines/>
      <w:spacing w:before="360" w:after="80" w:line="240" w:lineRule="auto"/>
      <w:outlineLvl w:val="0"/>
    </w:pPr>
    <w:rPr>
      <w:rFonts w:ascii="Play" w:eastAsia="Play" w:hAnsi="Play" w:cs="Play"/>
      <w:color w:val="0F4761"/>
      <w:sz w:val="40"/>
      <w:szCs w:val="40"/>
    </w:rPr>
  </w:style>
  <w:style w:type="paragraph" w:styleId="Heading2">
    <w:name w:val="heading 2"/>
    <w:basedOn w:val="normal1"/>
    <w:next w:val="normal1"/>
    <w:link w:val="Heading2Char"/>
    <w:qFormat/>
    <w:rsid w:val="003830FA"/>
    <w:pPr>
      <w:keepNext/>
      <w:keepLines/>
      <w:spacing w:before="160" w:after="80" w:line="240" w:lineRule="auto"/>
      <w:outlineLvl w:val="1"/>
    </w:pPr>
    <w:rPr>
      <w:rFonts w:ascii="Play" w:eastAsia="Play" w:hAnsi="Play" w:cs="Play"/>
      <w:color w:val="0F4761"/>
      <w:sz w:val="32"/>
      <w:szCs w:val="32"/>
    </w:rPr>
  </w:style>
  <w:style w:type="paragraph" w:styleId="Heading3">
    <w:name w:val="heading 3"/>
    <w:basedOn w:val="normal1"/>
    <w:next w:val="normal1"/>
    <w:link w:val="Heading3Char"/>
    <w:qFormat/>
    <w:rsid w:val="003830FA"/>
    <w:pPr>
      <w:keepNext/>
      <w:keepLines/>
      <w:spacing w:before="160" w:after="80" w:line="240" w:lineRule="auto"/>
      <w:outlineLvl w:val="2"/>
    </w:pPr>
    <w:rPr>
      <w:color w:val="0F4761"/>
      <w:sz w:val="28"/>
      <w:szCs w:val="28"/>
    </w:rPr>
  </w:style>
  <w:style w:type="paragraph" w:styleId="Heading4">
    <w:name w:val="heading 4"/>
    <w:basedOn w:val="normal1"/>
    <w:next w:val="normal1"/>
    <w:link w:val="Heading4Char"/>
    <w:qFormat/>
    <w:rsid w:val="003830FA"/>
    <w:pPr>
      <w:keepNext/>
      <w:keepLines/>
      <w:spacing w:before="80" w:after="40" w:line="240" w:lineRule="auto"/>
      <w:outlineLvl w:val="3"/>
    </w:pPr>
    <w:rPr>
      <w:i/>
      <w:iCs/>
      <w:color w:val="0F4761"/>
    </w:rPr>
  </w:style>
  <w:style w:type="paragraph" w:styleId="Heading5">
    <w:name w:val="heading 5"/>
    <w:basedOn w:val="normal1"/>
    <w:next w:val="normal1"/>
    <w:link w:val="Heading5Char"/>
    <w:qFormat/>
    <w:rsid w:val="003830FA"/>
    <w:pPr>
      <w:keepNext/>
      <w:keepLines/>
      <w:spacing w:before="80" w:after="40" w:line="240" w:lineRule="auto"/>
      <w:outlineLvl w:val="4"/>
    </w:pPr>
    <w:rPr>
      <w:color w:val="0F4761"/>
    </w:rPr>
  </w:style>
  <w:style w:type="paragraph" w:styleId="Heading6">
    <w:name w:val="heading 6"/>
    <w:basedOn w:val="normal1"/>
    <w:next w:val="normal1"/>
    <w:link w:val="Heading6Char"/>
    <w:qFormat/>
    <w:rsid w:val="003830FA"/>
    <w:pPr>
      <w:keepNext/>
      <w:keepLines/>
      <w:spacing w:before="40" w:after="0" w:line="240" w:lineRule="auto"/>
      <w:outlineLvl w:val="5"/>
    </w:pPr>
    <w:rPr>
      <w:i/>
      <w:iCs/>
      <w:color w:val="595959"/>
    </w:rPr>
  </w:style>
  <w:style w:type="paragraph" w:styleId="Heading7">
    <w:name w:val="heading 7"/>
    <w:basedOn w:val="normal1"/>
    <w:next w:val="normal1"/>
    <w:link w:val="Heading7Char"/>
    <w:uiPriority w:val="9"/>
    <w:unhideWhenUsed/>
    <w:qFormat/>
    <w:rsid w:val="003830FA"/>
    <w:pPr>
      <w:keepNext/>
      <w:keepLines/>
      <w:spacing w:before="40" w:after="0"/>
      <w:outlineLvl w:val="6"/>
    </w:pPr>
    <w:rPr>
      <w:rFonts w:eastAsiaTheme="majorEastAsia" w:cstheme="majorBidi"/>
      <w:color w:val="595959" w:themeColor="text1" w:themeTint="A6"/>
    </w:rPr>
  </w:style>
  <w:style w:type="paragraph" w:styleId="Heading8">
    <w:name w:val="heading 8"/>
    <w:basedOn w:val="normal1"/>
    <w:next w:val="normal1"/>
    <w:link w:val="Heading8Char"/>
    <w:uiPriority w:val="9"/>
    <w:unhideWhenUsed/>
    <w:qFormat/>
    <w:rsid w:val="003830FA"/>
    <w:pPr>
      <w:keepNext/>
      <w:keepLines/>
      <w:spacing w:after="0"/>
      <w:outlineLvl w:val="7"/>
    </w:pPr>
    <w:rPr>
      <w:rFonts w:eastAsiaTheme="majorEastAsia" w:cstheme="majorBidi"/>
      <w:i/>
      <w:iCs/>
      <w:color w:val="272727" w:themeColor="text1" w:themeTint="D8"/>
    </w:rPr>
  </w:style>
  <w:style w:type="paragraph" w:styleId="Heading9">
    <w:name w:val="heading 9"/>
    <w:basedOn w:val="normal1"/>
    <w:next w:val="normal1"/>
    <w:link w:val="Heading9Char"/>
    <w:uiPriority w:val="9"/>
    <w:unhideWhenUsed/>
    <w:qFormat/>
    <w:rsid w:val="003830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830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3830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3830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qFormat/>
    <w:rsid w:val="003830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qFormat/>
    <w:rsid w:val="003830FA"/>
    <w:rPr>
      <w:rFonts w:eastAsiaTheme="majorEastAsia" w:cstheme="majorBidi"/>
      <w:color w:val="0F4761" w:themeColor="accent1" w:themeShade="BF"/>
    </w:rPr>
  </w:style>
  <w:style w:type="character" w:customStyle="1" w:styleId="Heading6Char">
    <w:name w:val="Heading 6 Char"/>
    <w:basedOn w:val="DefaultParagraphFont"/>
    <w:link w:val="Heading6"/>
    <w:uiPriority w:val="9"/>
    <w:qFormat/>
    <w:rsid w:val="00383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qFormat/>
    <w:rsid w:val="003830FA"/>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sid w:val="00383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qFormat/>
    <w:rsid w:val="003830FA"/>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3830FA"/>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830FA"/>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3830FA"/>
    <w:rPr>
      <w:i/>
      <w:iCs/>
      <w:color w:val="0F4761" w:themeColor="accent1" w:themeShade="BF"/>
    </w:rPr>
  </w:style>
  <w:style w:type="character" w:customStyle="1" w:styleId="QuoteChar">
    <w:name w:val="Quote Char"/>
    <w:basedOn w:val="DefaultParagraphFont"/>
    <w:link w:val="Quote"/>
    <w:uiPriority w:val="29"/>
    <w:qFormat/>
    <w:rsid w:val="003830FA"/>
    <w:rPr>
      <w:i/>
      <w:iCs/>
      <w:color w:val="404040" w:themeColor="text1" w:themeTint="BF"/>
    </w:rPr>
  </w:style>
  <w:style w:type="character" w:customStyle="1" w:styleId="IntenseQuoteChar">
    <w:name w:val="Intense Quote Char"/>
    <w:basedOn w:val="DefaultParagraphFont"/>
    <w:link w:val="IntenseQuote"/>
    <w:uiPriority w:val="30"/>
    <w:qFormat/>
    <w:rsid w:val="003830FA"/>
    <w:rPr>
      <w:i/>
      <w:iCs/>
      <w:color w:val="0F4761" w:themeColor="accent1" w:themeShade="BF"/>
    </w:rPr>
  </w:style>
  <w:style w:type="character" w:styleId="IntenseReference">
    <w:name w:val="Intense Reference"/>
    <w:basedOn w:val="DefaultParagraphFont"/>
    <w:uiPriority w:val="32"/>
    <w:qFormat/>
    <w:rsid w:val="003830FA"/>
    <w:rPr>
      <w:b/>
      <w:bCs/>
      <w:smallCaps/>
      <w:color w:val="0F4761" w:themeColor="accent1" w:themeShade="BF"/>
      <w:spacing w:val="5"/>
    </w:rPr>
  </w:style>
  <w:style w:type="paragraph" w:customStyle="1" w:styleId="Heading">
    <w:name w:val="Heading"/>
    <w:basedOn w:val="normal1"/>
    <w:next w:val="BodyText"/>
    <w:qFormat/>
    <w:rsid w:val="003830FA"/>
    <w:pPr>
      <w:keepNext/>
      <w:spacing w:before="240" w:after="120"/>
    </w:pPr>
    <w:rPr>
      <w:rFonts w:ascii="Liberation Sans" w:eastAsia="Microsoft YaHei" w:hAnsi="Liberation Sans" w:cs="Arial"/>
      <w:sz w:val="28"/>
      <w:szCs w:val="28"/>
    </w:rPr>
  </w:style>
  <w:style w:type="paragraph" w:styleId="BodyText">
    <w:name w:val="Body Text"/>
    <w:basedOn w:val="normal1"/>
    <w:rsid w:val="003830FA"/>
    <w:pPr>
      <w:spacing w:after="140"/>
    </w:pPr>
  </w:style>
  <w:style w:type="paragraph" w:styleId="List">
    <w:name w:val="List"/>
    <w:basedOn w:val="BodyText"/>
    <w:rsid w:val="003830FA"/>
    <w:rPr>
      <w:rFonts w:cs="Arial"/>
    </w:rPr>
  </w:style>
  <w:style w:type="paragraph" w:styleId="Caption">
    <w:name w:val="caption"/>
    <w:basedOn w:val="normal1"/>
    <w:qFormat/>
    <w:rsid w:val="003830FA"/>
    <w:pPr>
      <w:suppressLineNumbers/>
      <w:spacing w:before="120" w:after="120"/>
    </w:pPr>
    <w:rPr>
      <w:rFonts w:cs="Arial"/>
      <w:i/>
      <w:iCs/>
    </w:rPr>
  </w:style>
  <w:style w:type="paragraph" w:customStyle="1" w:styleId="Index">
    <w:name w:val="Index"/>
    <w:basedOn w:val="normal1"/>
    <w:qFormat/>
    <w:rsid w:val="003830FA"/>
    <w:pPr>
      <w:suppressLineNumbers/>
    </w:pPr>
    <w:rPr>
      <w:rFonts w:cs="Arial"/>
    </w:rPr>
  </w:style>
  <w:style w:type="paragraph" w:customStyle="1" w:styleId="normal1">
    <w:name w:val="normal1"/>
    <w:qFormat/>
    <w:rsid w:val="003830FA"/>
    <w:pPr>
      <w:spacing w:after="160" w:line="276" w:lineRule="auto"/>
    </w:pPr>
  </w:style>
  <w:style w:type="paragraph" w:styleId="Title">
    <w:name w:val="Title"/>
    <w:basedOn w:val="normal1"/>
    <w:next w:val="normal1"/>
    <w:link w:val="TitleChar"/>
    <w:qFormat/>
    <w:rsid w:val="003830FA"/>
    <w:pPr>
      <w:spacing w:after="80" w:line="240" w:lineRule="auto"/>
    </w:pPr>
    <w:rPr>
      <w:rFonts w:ascii="Play" w:eastAsia="Play" w:hAnsi="Play" w:cs="Play"/>
      <w:sz w:val="56"/>
      <w:szCs w:val="56"/>
    </w:rPr>
  </w:style>
  <w:style w:type="paragraph" w:styleId="Quote">
    <w:name w:val="Quote"/>
    <w:basedOn w:val="normal1"/>
    <w:next w:val="normal1"/>
    <w:link w:val="QuoteChar"/>
    <w:uiPriority w:val="29"/>
    <w:qFormat/>
    <w:rsid w:val="003830FA"/>
    <w:pPr>
      <w:spacing w:before="160"/>
      <w:jc w:val="center"/>
    </w:pPr>
    <w:rPr>
      <w:i/>
      <w:iCs/>
      <w:color w:val="404040" w:themeColor="text1" w:themeTint="BF"/>
    </w:rPr>
  </w:style>
  <w:style w:type="paragraph" w:styleId="IntenseQuote">
    <w:name w:val="Intense Quote"/>
    <w:basedOn w:val="normal1"/>
    <w:next w:val="normal1"/>
    <w:link w:val="IntenseQuoteChar"/>
    <w:uiPriority w:val="30"/>
    <w:qFormat/>
    <w:rsid w:val="00383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ListParagraph">
    <w:name w:val="List Paragraph"/>
    <w:basedOn w:val="normal1"/>
    <w:uiPriority w:val="34"/>
    <w:qFormat/>
    <w:rsid w:val="003830FA"/>
    <w:pPr>
      <w:ind w:left="720"/>
      <w:contextualSpacing/>
    </w:pPr>
  </w:style>
  <w:style w:type="paragraph" w:styleId="Subtitle">
    <w:name w:val="Subtitle"/>
    <w:basedOn w:val="normal1"/>
    <w:next w:val="normal1"/>
    <w:link w:val="SubtitleChar"/>
    <w:qFormat/>
    <w:rsid w:val="003830FA"/>
    <w:rPr>
      <w:color w:val="595959"/>
      <w:sz w:val="28"/>
      <w:szCs w:val="28"/>
    </w:rPr>
  </w:style>
  <w:style w:type="paragraph" w:customStyle="1" w:styleId="HeaderandFooter">
    <w:name w:val="Header and Footer"/>
    <w:basedOn w:val="Normal"/>
    <w:qFormat/>
    <w:rsid w:val="003830FA"/>
  </w:style>
  <w:style w:type="paragraph" w:styleId="Header">
    <w:name w:val="header"/>
    <w:basedOn w:val="HeaderandFooter"/>
    <w:rsid w:val="003830FA"/>
  </w:style>
  <w:style w:type="table" w:customStyle="1" w:styleId="TableNormal0">
    <w:name w:val="TableNormal"/>
    <w:rsid w:val="003830FA"/>
    <w:tblPr>
      <w:tblCellMar>
        <w:top w:w="100" w:type="dxa"/>
        <w:left w:w="100" w:type="dxa"/>
        <w:bottom w:w="100" w:type="dxa"/>
        <w:right w:w="100" w:type="dxa"/>
      </w:tblCellMar>
    </w:tblPr>
  </w:style>
  <w:style w:type="table" w:customStyle="1" w:styleId="TableNormal1">
    <w:name w:val="TableNormal"/>
    <w:rsid w:val="003830FA"/>
    <w:tblPr>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majorFont>
      <a:minorFont>
        <a:latin typeface="Aptos"/>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TdOgj0KIYprFnrXUiIQ6+eLSIUw==">CgMxLjA4AHIhMXRMaUlPVFVVUkF6cGQ3MnBrQUVMSncwV29Ybk5RbVhC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1326</Words>
  <Characters>7563</Characters>
  <Application>Microsoft Office Word</Application>
  <DocSecurity>0</DocSecurity>
  <Lines>63</Lines>
  <Paragraphs>17</Paragraphs>
  <ScaleCrop>false</ScaleCrop>
  <Company/>
  <LinksUpToDate>false</LinksUpToDate>
  <CharactersWithSpaces>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Flanagan-Jones</dc:creator>
  <dc:description/>
  <cp:lastModifiedBy>Windows User</cp:lastModifiedBy>
  <cp:revision>6</cp:revision>
  <cp:lastPrinted>2025-11-19T14:11:00Z</cp:lastPrinted>
  <dcterms:created xsi:type="dcterms:W3CDTF">2025-11-03T13:40:00Z</dcterms:created>
  <dcterms:modified xsi:type="dcterms:W3CDTF">2025-11-21T13:31:00Z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0x010100F897C4E6FB6B844EB69764467BEDDF51</vt:lpwstr>
  </property>
  <property fmtid="{D5CDD505-2E9C-101B-9397-08002B2CF9AE}" pid="3" name="MediaServiceImageTags">
    <vt:lpwstr/>
  </property>
</Properties>
</file>