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1937C" w14:textId="4E73D58A" w:rsidR="00BE06CA" w:rsidRPr="00BE06CA" w:rsidRDefault="00F22A61" w:rsidP="00BE06CA">
      <w:pPr>
        <w:spacing w:beforeAutospacing="1"/>
        <w:ind w:left="1440" w:firstLine="720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Trefeglwys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Community Council</w:t>
      </w:r>
    </w:p>
    <w:p w14:paraId="7D031931" w14:textId="2975C41F" w:rsidR="00F22A61" w:rsidRPr="00F22A61" w:rsidRDefault="00F22A61" w:rsidP="00BE06CA">
      <w:pPr>
        <w:spacing w:beforeAutospacing="1"/>
        <w:ind w:left="2160" w:firstLine="720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Meeting Agenda</w:t>
      </w:r>
    </w:p>
    <w:p w14:paraId="7AEA58B2" w14:textId="77777777" w:rsidR="00F22A61" w:rsidRPr="00F22A61" w:rsidRDefault="00F22A61" w:rsidP="00BE06CA">
      <w:pPr>
        <w:spacing w:before="100" w:beforeAutospacing="1"/>
        <w:jc w:val="center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Tuesday 28 October 2025 at 7pm at </w:t>
      </w: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Trefeglwys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Memorial Hall</w:t>
      </w:r>
    </w:p>
    <w:p w14:paraId="0B599416" w14:textId="77777777" w:rsidR="00F22A61" w:rsidRPr="00F22A61" w:rsidRDefault="00F22A61" w:rsidP="00F22A61">
      <w:pPr>
        <w:spacing w:before="100" w:beforeAutospacing="1"/>
        <w:ind w:left="2160"/>
        <w:jc w:val="center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</w:t>
      </w:r>
    </w:p>
    <w:p w14:paraId="0692C75E" w14:textId="2C9C436A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1.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Apologies</w:t>
      </w:r>
    </w:p>
    <w:p w14:paraId="6E352068" w14:textId="104566C3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2.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Declarations of Interest (Declarations of interest whether likely to benefit</w:t>
      </w: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or 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disadvantage should be disclosed prior to commencement of discussion).</w:t>
      </w:r>
    </w:p>
    <w:p w14:paraId="4E76EADB" w14:textId="15AEDC24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3.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Acceptance of the minutes of the meeting held on 23</w:t>
      </w:r>
      <w:r w:rsidRPr="00F22A61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en-GB"/>
          <w14:ligatures w14:val="none"/>
        </w:rPr>
        <w:t>rd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September 2025 as a true</w:t>
      </w: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r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ecord of the meeting. </w:t>
      </w:r>
    </w:p>
    <w:p w14:paraId="431CA23C" w14:textId="704016E9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4.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 10–15-minute presentation by Lisa Stead on the Right of Way network in the community.</w:t>
      </w:r>
    </w:p>
    <w:p w14:paraId="3C88A6FF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           </w:t>
      </w:r>
    </w:p>
    <w:p w14:paraId="63E7C1A4" w14:textId="77777777" w:rsidR="00BE06CA" w:rsidRPr="00BE06CA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5.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Matters A</w:t>
      </w: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rising</w:t>
      </w:r>
    </w:p>
    <w:p w14:paraId="13DD686D" w14:textId="77777777" w:rsidR="00BE06CA" w:rsidRPr="00BE06CA" w:rsidRDefault="00BE06CA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p w14:paraId="54DBA061" w14:textId="4CFCA89D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a)  Thankyou letter to Kath Flanagan-Jones</w:t>
      </w:r>
    </w:p>
    <w:p w14:paraId="08A48EFF" w14:textId="743CC5DF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b)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Proforma for Windfarm Funding in the context of budget planning</w:t>
      </w:r>
    </w:p>
    <w:p w14:paraId="2C0E7360" w14:textId="5A80007C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OVW Awards and thank you letters</w:t>
      </w:r>
    </w:p>
    <w:p w14:paraId="10442317" w14:textId="490AFC3B" w:rsidR="00F22A61" w:rsidRPr="00BE06CA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d)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Proposal for a Community Project led by students at Ysgol Dyffryn </w:t>
      </w: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Trannon</w:t>
      </w:r>
      <w:proofErr w:type="spellEnd"/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supported by </w:t>
      </w: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Trefeglwys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Community Council.</w:t>
      </w:r>
    </w:p>
    <w:p w14:paraId="140D2570" w14:textId="457B4CA2" w:rsidR="00F22A61" w:rsidRPr="00BE06CA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e)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One Voice Wales Trainin</w:t>
      </w: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g</w:t>
      </w:r>
    </w:p>
    <w:p w14:paraId="2385E5DC" w14:textId="2637BD97" w:rsidR="00F22A61" w:rsidRPr="00BE06CA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f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Wreath for Remembrance Sunday  </w:t>
      </w:r>
    </w:p>
    <w:p w14:paraId="18AA33BB" w14:textId="1A24F57E" w:rsidR="00F22A61" w:rsidRPr="00BE06CA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g)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Email received from Mr. Terry Davies querying how the Council has been spending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its windfarm money and the Council’s precept  </w:t>
      </w:r>
    </w:p>
    <w:p w14:paraId="3EA63508" w14:textId="7E8026A0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h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)  Updated Accounts figures to 30 September 2025 </w:t>
      </w:r>
    </w:p>
    <w:p w14:paraId="094D5205" w14:textId="09824763" w:rsidR="00F22A61" w:rsidRPr="00F22A61" w:rsidRDefault="00F22A61" w:rsidP="00696411">
      <w:pPr>
        <w:spacing w:before="100" w:before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proofErr w:type="spellStart"/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i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)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Clarification of Playground insurance   </w:t>
      </w:r>
    </w:p>
    <w:p w14:paraId="765042AF" w14:textId="65F96200" w:rsidR="00F22A61" w:rsidRPr="00F22A61" w:rsidRDefault="00F22A61" w:rsidP="00696411">
      <w:pPr>
        <w:spacing w:before="100" w:beforeAutospacing="1" w:after="100" w:afterAutospacing="1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6.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Correspondence</w:t>
      </w:r>
    </w:p>
    <w:p w14:paraId="2DD7D3E4" w14:textId="330FB0E6" w:rsidR="00F22A61" w:rsidRPr="00F22A61" w:rsidRDefault="00F22A61" w:rsidP="00696411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All correspondence received has previously been forwarded to Cllrs.  Cllrs to comment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on correspondence relevant to </w:t>
      </w: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Trefeglwys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Community Council.</w:t>
      </w:r>
    </w:p>
    <w:p w14:paraId="4BE894AA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                                  </w:t>
      </w:r>
    </w:p>
    <w:p w14:paraId="349C26E2" w14:textId="390D9474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7.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Planning</w:t>
      </w:r>
    </w:p>
    <w:p w14:paraId="01D7BBDF" w14:textId="77777777" w:rsidR="00BE06CA" w:rsidRPr="00BE06CA" w:rsidRDefault="00BE06CA" w:rsidP="00696411">
      <w:pPr>
        <w:ind w:left="284" w:hanging="284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58C7FDF" w14:textId="1172F2C2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Application Ref: 25/1458/REM</w:t>
      </w:r>
    </w:p>
    <w:p w14:paraId="5A126AB2" w14:textId="68301A3B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Grid Ref: E: 291500 N: 294000</w:t>
      </w:r>
    </w:p>
    <w:p w14:paraId="410DC0E2" w14:textId="630E5CDE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Proposal: Section 73 application to vary conditions 19 and 35 of planning approval 20/1610/REM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(in relation to car park and foundations/access track)</w:t>
      </w:r>
    </w:p>
    <w:p w14:paraId="47AD7A90" w14:textId="60225845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Location: Land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Adj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To</w:t>
      </w:r>
      <w:proofErr w:type="gram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Carno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Wind Farm,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Carno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Caersws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Powys</w:t>
      </w:r>
    </w:p>
    <w:p w14:paraId="6543C5B2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74042044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5D56D267" w14:textId="2DA46F51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Application Reference: 25/1312/FUL</w:t>
      </w:r>
    </w:p>
    <w:p w14:paraId="66D2A371" w14:textId="168AAE9D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Grid Reference: E:298164 N: 291036</w:t>
      </w:r>
    </w:p>
    <w:p w14:paraId="39D500B7" w14:textId="40689478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Proposal: Relocation of previously approved pool &amp; spa building including extension of car park</w:t>
      </w:r>
    </w:p>
    <w:p w14:paraId="3B893E14" w14:textId="18733440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Site Address: Land At,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Ffinant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Farm,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Trefeglwys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Caersws</w:t>
      </w:r>
      <w:proofErr w:type="spellEnd"/>
      <w:r w:rsidRPr="00F22A6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Powys</w:t>
      </w:r>
    </w:p>
    <w:p w14:paraId="1B1F57B0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 </w:t>
      </w:r>
    </w:p>
    <w:p w14:paraId="230C9938" w14:textId="77777777" w:rsidR="00696411" w:rsidRPr="00BE06CA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                 </w:t>
      </w:r>
    </w:p>
    <w:p w14:paraId="219734E6" w14:textId="5904FDE1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lastRenderedPageBreak/>
        <w:t>8.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Financial</w:t>
      </w:r>
    </w:p>
    <w:p w14:paraId="40D52B0E" w14:textId="5ECA8DD3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a)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Balance of current and windfarm accounts</w:t>
      </w:r>
    </w:p>
    <w:p w14:paraId="4CE18736" w14:textId="1BAFB949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b)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Clerks Salary and expenses</w:t>
      </w:r>
    </w:p>
    <w:p w14:paraId="030CF544" w14:textId="3F63F2FF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c)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Debits</w:t>
      </w:r>
    </w:p>
    <w:p w14:paraId="0B8CFA62" w14:textId="786DF36E" w:rsidR="00696411" w:rsidRPr="00BE06CA" w:rsidRDefault="0069641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e)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Receipts</w:t>
      </w:r>
    </w:p>
    <w:p w14:paraId="2329F298" w14:textId="427DDEBF" w:rsidR="00F22A61" w:rsidRPr="00F22A61" w:rsidRDefault="00BE06CA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f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)</w:t>
      </w: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BE06CA">
        <w:rPr>
          <w:rFonts w:ascii="Arial" w:hAnsi="Arial" w:cs="Arial"/>
          <w:color w:val="000000"/>
          <w:sz w:val="18"/>
          <w:szCs w:val="18"/>
        </w:rPr>
        <w:t>P</w:t>
      </w:r>
      <w:r w:rsidR="00696411" w:rsidRPr="00BE06CA">
        <w:rPr>
          <w:rFonts w:ascii="Arial" w:hAnsi="Arial" w:cs="Arial"/>
          <w:color w:val="000000"/>
          <w:sz w:val="18"/>
          <w:szCs w:val="18"/>
        </w:rPr>
        <w:t>roposal</w:t>
      </w:r>
      <w:r w:rsidR="00696411" w:rsidRPr="00BE06CA">
        <w:rPr>
          <w:rFonts w:ascii="Arial" w:hAnsi="Arial" w:cs="Arial"/>
          <w:color w:val="000000"/>
          <w:sz w:val="18"/>
          <w:szCs w:val="18"/>
        </w:rPr>
        <w:t xml:space="preserve"> to adopt a planning tool for financial management</w:t>
      </w:r>
      <w:r w:rsidR="00F22A61"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     </w:t>
      </w:r>
    </w:p>
    <w:p w14:paraId="1B4C703D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                                 </w:t>
      </w:r>
    </w:p>
    <w:p w14:paraId="1FC33218" w14:textId="71D70FA3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9.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Reports </w:t>
      </w:r>
    </w:p>
    <w:p w14:paraId="36BBDF18" w14:textId="775E3571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Esgair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Galed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Energy Park Community Liaison Group Meeting</w:t>
      </w:r>
    </w:p>
    <w:p w14:paraId="606A6BAA" w14:textId="58AB9163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Wednesday, 22</w:t>
      </w:r>
      <w:r w:rsidRPr="00F22A61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en-GB"/>
          <w14:ligatures w14:val="none"/>
        </w:rPr>
        <w:t>nd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 October 2025. </w:t>
      </w:r>
    </w:p>
    <w:p w14:paraId="6DB151B1" w14:textId="7759265B" w:rsidR="00F22A61" w:rsidRPr="00F22A61" w:rsidRDefault="00F22A61" w:rsidP="00BE06CA">
      <w:pPr>
        <w:ind w:left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Village Hall </w:t>
      </w:r>
    </w:p>
    <w:p w14:paraId="4697D395" w14:textId="77777777" w:rsidR="00F22A61" w:rsidRPr="00F22A61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         </w:t>
      </w:r>
    </w:p>
    <w:p w14:paraId="0C301A79" w14:textId="5ED9DA27" w:rsidR="00696411" w:rsidRPr="00BE06CA" w:rsidRDefault="00F22A6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10) Time and date of next meeting:  25</w:t>
      </w:r>
      <w:r w:rsidRPr="00F22A61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en-GB"/>
          <w14:ligatures w14:val="none"/>
        </w:rPr>
        <w:t>th</w:t>
      </w:r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 November 2025 at 7pm in </w:t>
      </w:r>
      <w:proofErr w:type="spellStart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Trefeglwys</w:t>
      </w:r>
      <w:proofErr w:type="spellEnd"/>
      <w:r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Memorial Hal</w:t>
      </w:r>
      <w:r w:rsidR="00696411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l</w:t>
      </w:r>
    </w:p>
    <w:p w14:paraId="028F2E64" w14:textId="77777777" w:rsidR="00696411" w:rsidRPr="00BE06CA" w:rsidRDefault="0069641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p w14:paraId="1DFEA0A8" w14:textId="7D7C2328" w:rsidR="00F22A61" w:rsidRPr="00F22A61" w:rsidRDefault="00696411" w:rsidP="00696411">
      <w:pPr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11</w:t>
      </w:r>
      <w:r w:rsidR="00F22A61"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)</w:t>
      </w:r>
      <w:r w:rsidR="00BE06CA" w:rsidRPr="00BE06CA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ab/>
      </w:r>
      <w:r w:rsidR="00F22A61" w:rsidRPr="00F22A6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Any other business – At the discretion of the Chair</w:t>
      </w:r>
    </w:p>
    <w:p w14:paraId="6060572F" w14:textId="77777777" w:rsidR="00E36E0D" w:rsidRPr="00BE06CA" w:rsidRDefault="00E36E0D" w:rsidP="00696411">
      <w:pPr>
        <w:ind w:left="284" w:hanging="284"/>
        <w:rPr>
          <w:rFonts w:ascii="Arial" w:hAnsi="Arial" w:cs="Arial"/>
        </w:rPr>
      </w:pPr>
    </w:p>
    <w:sectPr w:rsidR="00E36E0D" w:rsidRPr="00BE0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61"/>
    <w:rsid w:val="00184078"/>
    <w:rsid w:val="003565B9"/>
    <w:rsid w:val="005A759E"/>
    <w:rsid w:val="00696411"/>
    <w:rsid w:val="00BB0286"/>
    <w:rsid w:val="00BE06CA"/>
    <w:rsid w:val="00D93ED6"/>
    <w:rsid w:val="00E2021A"/>
    <w:rsid w:val="00E36E0D"/>
    <w:rsid w:val="00F2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3215F"/>
  <w15:chartTrackingRefBased/>
  <w15:docId w15:val="{F52F033C-7132-8848-B0EF-EC86E2FE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A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A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2A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2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0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7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26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5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Manson</dc:creator>
  <cp:keywords/>
  <dc:description/>
  <cp:lastModifiedBy>Stuart Manson</cp:lastModifiedBy>
  <cp:revision>1</cp:revision>
  <cp:lastPrinted>2025-10-25T08:47:00Z</cp:lastPrinted>
  <dcterms:created xsi:type="dcterms:W3CDTF">2025-10-25T08:17:00Z</dcterms:created>
  <dcterms:modified xsi:type="dcterms:W3CDTF">2025-10-25T08:52:00Z</dcterms:modified>
</cp:coreProperties>
</file>